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7D" w:rsidRDefault="00EF577D" w:rsidP="008D0A9F">
      <w:pPr>
        <w:pStyle w:val="aff7"/>
        <w:jc w:val="center"/>
        <w:rPr>
          <w:sz w:val="24"/>
        </w:rPr>
      </w:pPr>
      <w:bookmarkStart w:id="0" w:name="bookmark6"/>
      <w:bookmarkStart w:id="1" w:name="_Toc478119562"/>
      <w:r w:rsidRPr="00EF577D">
        <w:rPr>
          <w:noProof/>
          <w:sz w:val="24"/>
        </w:rPr>
        <w:drawing>
          <wp:inline distT="0" distB="0" distL="0" distR="0">
            <wp:extent cx="6660515" cy="9155151"/>
            <wp:effectExtent l="0" t="0" r="0" b="0"/>
            <wp:docPr id="1" name="Рисунок 1" descr="G:\2018-11-28 3 года\3 г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28 3 года\3 го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7D" w:rsidRDefault="00EF577D" w:rsidP="008D0A9F">
      <w:pPr>
        <w:pStyle w:val="aff7"/>
        <w:jc w:val="center"/>
        <w:rPr>
          <w:sz w:val="24"/>
        </w:rPr>
      </w:pPr>
    </w:p>
    <w:p w:rsidR="00EF577D" w:rsidRDefault="00EF577D" w:rsidP="008D0A9F">
      <w:pPr>
        <w:pStyle w:val="aff7"/>
        <w:jc w:val="center"/>
        <w:rPr>
          <w:sz w:val="24"/>
        </w:rPr>
      </w:pPr>
    </w:p>
    <w:p w:rsidR="00EF577D" w:rsidRDefault="00EF577D" w:rsidP="008D0A9F">
      <w:pPr>
        <w:pStyle w:val="aff7"/>
        <w:jc w:val="center"/>
        <w:rPr>
          <w:sz w:val="24"/>
        </w:rPr>
      </w:pPr>
    </w:p>
    <w:p w:rsidR="00EE45BD" w:rsidRPr="00EE45BD" w:rsidRDefault="00EE45BD" w:rsidP="008D0A9F">
      <w:pPr>
        <w:pStyle w:val="aff7"/>
        <w:jc w:val="center"/>
        <w:rPr>
          <w:sz w:val="24"/>
        </w:rPr>
      </w:pPr>
      <w:r w:rsidRPr="00EE45BD">
        <w:rPr>
          <w:sz w:val="24"/>
        </w:rPr>
        <w:t>1.1. Пояснительная записка</w:t>
      </w:r>
      <w:bookmarkEnd w:id="0"/>
      <w:bookmarkEnd w:id="1"/>
    </w:p>
    <w:p w:rsidR="00EE45BD" w:rsidRPr="00EE45BD" w:rsidRDefault="00EE45BD" w:rsidP="00EE4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Рабочая программа воспитателей группы общеразвивающей направленности для детей 3-4 лет (далее – Рабочая Программа) разработана на основе Основной образовательной программы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МБДОУ "Детский сад № 13</w:t>
      </w:r>
      <w:r w:rsidRPr="00EE45BD">
        <w:rPr>
          <w:rFonts w:ascii="Times New Roman" w:hAnsi="Times New Roman" w:cs="Times New Roman"/>
          <w:sz w:val="24"/>
          <w:szCs w:val="24"/>
        </w:rPr>
        <w:t>".</w:t>
      </w:r>
    </w:p>
    <w:p w:rsidR="00EE45BD" w:rsidRPr="00EE45BD" w:rsidRDefault="00EE45BD" w:rsidP="00EE45BD">
      <w:pPr>
        <w:pStyle w:val="2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E45BD" w:rsidRPr="00EE45BD" w:rsidRDefault="00EE45BD" w:rsidP="00EE45BD">
      <w:pPr>
        <w:pStyle w:val="23"/>
        <w:shd w:val="clear" w:color="auto" w:fill="auto"/>
        <w:spacing w:after="0" w:line="240" w:lineRule="auto"/>
        <w:ind w:firstLine="426"/>
        <w:jc w:val="left"/>
        <w:rPr>
          <w:sz w:val="24"/>
          <w:szCs w:val="24"/>
        </w:rPr>
      </w:pPr>
    </w:p>
    <w:p w:rsidR="00EE45BD" w:rsidRPr="00EE45BD" w:rsidRDefault="00EE45BD" w:rsidP="00800570">
      <w:pPr>
        <w:pStyle w:val="1"/>
        <w:numPr>
          <w:ilvl w:val="2"/>
          <w:numId w:val="4"/>
        </w:numPr>
        <w:tabs>
          <w:tab w:val="left" w:pos="4349"/>
        </w:tabs>
        <w:jc w:val="left"/>
      </w:pPr>
      <w:r w:rsidRPr="00EE45BD">
        <w:t>Цели и задачи реализации</w:t>
      </w:r>
      <w:r w:rsidRPr="00EE45BD">
        <w:rPr>
          <w:spacing w:val="-1"/>
        </w:rPr>
        <w:t xml:space="preserve"> </w:t>
      </w:r>
      <w:r w:rsidRPr="00EE45BD">
        <w:t>Программы.</w:t>
      </w:r>
    </w:p>
    <w:p w:rsidR="00EE45BD" w:rsidRPr="00EE45BD" w:rsidRDefault="00EE45BD" w:rsidP="00EE45BD">
      <w:pPr>
        <w:pStyle w:val="2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Для формирования позитивной социализации и индивидуализации развития личности детей дошкольного возраста цели и задачи Программы определены в соответствии с целями и задачами основной образовательной программы дошкольного образования «От рождения до школы» (под ред. Н.Е. Вераксы, Т.С. Комаровой, М.А. Васильевой, г. Москва, 2016 г);</w:t>
      </w:r>
    </w:p>
    <w:p w:rsidR="00EE45BD" w:rsidRPr="00EE45BD" w:rsidRDefault="00EE45BD" w:rsidP="00EE45BD">
      <w:pPr>
        <w:pStyle w:val="a3"/>
        <w:ind w:right="433" w:hanging="40"/>
      </w:pPr>
      <w:r w:rsidRPr="00EE45BD">
        <w:t>Основная образовательная программа дошкольного образования «От рождения до школы» под редакцией Н.Е. Вераксы, Т.С. Комаровой, М.А. Васильевой. Стр. 10.</w:t>
      </w:r>
    </w:p>
    <w:p w:rsidR="00EE45BD" w:rsidRPr="00EE45BD" w:rsidRDefault="00EE45BD" w:rsidP="00800570">
      <w:pPr>
        <w:pStyle w:val="1"/>
        <w:numPr>
          <w:ilvl w:val="2"/>
          <w:numId w:val="4"/>
        </w:numPr>
        <w:spacing w:before="90"/>
        <w:ind w:left="2268" w:hanging="141"/>
        <w:jc w:val="left"/>
      </w:pPr>
      <w:r w:rsidRPr="00EE45BD">
        <w:t>Принципы и подходы к формированию</w:t>
      </w:r>
      <w:r w:rsidRPr="00EE45BD">
        <w:rPr>
          <w:spacing w:val="-6"/>
        </w:rPr>
        <w:t xml:space="preserve"> </w:t>
      </w:r>
      <w:r w:rsidRPr="00EE45BD">
        <w:t>Программы</w:t>
      </w:r>
    </w:p>
    <w:p w:rsidR="00EE45BD" w:rsidRPr="00EE45BD" w:rsidRDefault="00EE45BD" w:rsidP="00EE45BD">
      <w:pPr>
        <w:pStyle w:val="a3"/>
        <w:ind w:hanging="40"/>
      </w:pPr>
      <w:r w:rsidRPr="00EE45BD">
        <w:t>Основная образовательная программа дошкольного образования «От рождения до школы» под редакцией Н.Е. Вераксы, Т.С. Комаровой, М.А. Васильевой. Стр. 11-13</w:t>
      </w:r>
    </w:p>
    <w:p w:rsidR="00EE45BD" w:rsidRPr="00EE45BD" w:rsidRDefault="00EE45BD" w:rsidP="00EE45BD">
      <w:pPr>
        <w:pStyle w:val="a3"/>
        <w:ind w:right="729"/>
        <w:rPr>
          <w:color w:val="FF0000"/>
        </w:rPr>
      </w:pPr>
    </w:p>
    <w:p w:rsidR="00EE45BD" w:rsidRPr="00EE45BD" w:rsidRDefault="00EE45BD" w:rsidP="00EE45BD">
      <w:pPr>
        <w:pStyle w:val="a3"/>
        <w:spacing w:before="5"/>
        <w:ind w:left="0"/>
      </w:pPr>
    </w:p>
    <w:p w:rsidR="00EE45BD" w:rsidRPr="00EE45BD" w:rsidRDefault="00EE45BD" w:rsidP="00800570">
      <w:pPr>
        <w:pStyle w:val="1"/>
        <w:numPr>
          <w:ilvl w:val="2"/>
          <w:numId w:val="4"/>
        </w:numPr>
        <w:tabs>
          <w:tab w:val="left" w:pos="2140"/>
        </w:tabs>
        <w:ind w:left="2139" w:firstLine="129"/>
        <w:jc w:val="left"/>
      </w:pPr>
      <w:r w:rsidRPr="00EE45BD">
        <w:t>Характеристики особенностей развития детей раннего и дошкольного</w:t>
      </w:r>
      <w:r w:rsidRPr="00EE45BD">
        <w:rPr>
          <w:spacing w:val="-14"/>
        </w:rPr>
        <w:t xml:space="preserve"> </w:t>
      </w:r>
      <w:r w:rsidRPr="00EE45BD">
        <w:t>возраста.</w:t>
      </w:r>
    </w:p>
    <w:p w:rsidR="00EE45BD" w:rsidRPr="00EE45BD" w:rsidRDefault="00EE45BD" w:rsidP="00EE45BD">
      <w:pPr>
        <w:pStyle w:val="a3"/>
        <w:ind w:hanging="40"/>
      </w:pPr>
      <w:r w:rsidRPr="00EE45BD"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</w:t>
      </w:r>
    </w:p>
    <w:p w:rsidR="00EE45BD" w:rsidRPr="00EE45BD" w:rsidRDefault="00EE45BD" w:rsidP="00EE45BD">
      <w:pPr>
        <w:pStyle w:val="a3"/>
        <w:ind w:right="850"/>
      </w:pPr>
      <w:r w:rsidRPr="00EE45BD">
        <w:t>Возрастные особенности детей в возрасте от трех до четырех лет. Стр. 246 - 248</w:t>
      </w:r>
    </w:p>
    <w:p w:rsidR="00EE45BD" w:rsidRPr="00EE45BD" w:rsidRDefault="00EE45BD" w:rsidP="00EE45BD">
      <w:pPr>
        <w:pStyle w:val="a3"/>
        <w:spacing w:before="7"/>
        <w:ind w:left="0"/>
        <w:jc w:val="both"/>
      </w:pPr>
    </w:p>
    <w:p w:rsidR="00EE45BD" w:rsidRPr="00EE45BD" w:rsidRDefault="00EE45BD" w:rsidP="00EE45BD">
      <w:pPr>
        <w:pStyle w:val="a3"/>
        <w:spacing w:before="7"/>
        <w:ind w:left="426"/>
        <w:jc w:val="both"/>
        <w:rPr>
          <w:b/>
        </w:rPr>
      </w:pPr>
    </w:p>
    <w:p w:rsidR="00EE45BD" w:rsidRPr="00EE45BD" w:rsidRDefault="00EE45BD" w:rsidP="00EE45BD">
      <w:pPr>
        <w:pStyle w:val="1"/>
        <w:ind w:left="2994"/>
        <w:jc w:val="both"/>
      </w:pPr>
      <w:r w:rsidRPr="00EE45BD">
        <w:t>1.2. Планируемые результаты усвоения программы.</w:t>
      </w:r>
    </w:p>
    <w:p w:rsidR="00EE45BD" w:rsidRPr="00EE45BD" w:rsidRDefault="00EE45BD" w:rsidP="00EE45BD">
      <w:pPr>
        <w:pStyle w:val="20"/>
        <w:spacing w:before="39"/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«Физическое развитие»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3 – 4 года: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EE45BD" w:rsidRPr="00EE45BD" w:rsidRDefault="00EE45BD" w:rsidP="00800570">
      <w:pPr>
        <w:numPr>
          <w:ilvl w:val="0"/>
          <w:numId w:val="1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легко и быстро засыпает, спокойно спит, с аппетитом ест;</w:t>
      </w:r>
    </w:p>
    <w:p w:rsidR="00EE45BD" w:rsidRPr="00EE45BD" w:rsidRDefault="00EE45BD" w:rsidP="00800570">
      <w:pPr>
        <w:numPr>
          <w:ilvl w:val="0"/>
          <w:numId w:val="1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редко болеет острыми респираторно-вирусными инфекциями (2 раза в год).</w:t>
      </w:r>
    </w:p>
    <w:p w:rsidR="00EE45BD" w:rsidRPr="00EE45BD" w:rsidRDefault="00EE45BD" w:rsidP="00EE45BD">
      <w:pPr>
        <w:shd w:val="clear" w:color="auto" w:fill="FFFFFF"/>
        <w:tabs>
          <w:tab w:val="left" w:pos="10206"/>
        </w:tabs>
        <w:adjustRightInd w:val="0"/>
        <w:spacing w:line="0" w:lineRule="atLeast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</w:t>
      </w:r>
      <w:r w:rsidRPr="00EE45BD">
        <w:rPr>
          <w:rFonts w:ascii="Times New Roman" w:hAnsi="Times New Roman" w:cs="Times New Roman"/>
          <w:kern w:val="20"/>
          <w:sz w:val="24"/>
          <w:szCs w:val="24"/>
        </w:rPr>
        <w:t>:</w:t>
      </w:r>
    </w:p>
    <w:p w:rsidR="00EE45BD" w:rsidRPr="00EE45BD" w:rsidRDefault="00EE45BD" w:rsidP="00800570">
      <w:pPr>
        <w:numPr>
          <w:ilvl w:val="0"/>
          <w:numId w:val="11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приучен к опрятности (замечает непорядок в одежде, устраняет его при небольшой помощи взрослых);</w:t>
      </w:r>
    </w:p>
    <w:p w:rsidR="00EE45BD" w:rsidRPr="00EE45BD" w:rsidRDefault="00EE45BD" w:rsidP="00800570">
      <w:pPr>
        <w:numPr>
          <w:ilvl w:val="0"/>
          <w:numId w:val="11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EE45BD" w:rsidRPr="00EE45BD" w:rsidRDefault="00EE45BD" w:rsidP="00800570">
      <w:pPr>
        <w:numPr>
          <w:ilvl w:val="0"/>
          <w:numId w:val="11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охотно включается в выполнение режимных моментов и гигиенических процедур.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имеет простейшее представление о полезной и вредной для здоровья пище;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бережно относиться к своему здоровью, здоровью других детей;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сообщать о самочувствии взрослым, избегать ситуации, приносящих вред здоровью; осознает необходимость лечения;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знает физические упражнения, укрепляющие разные органы, знает о необходимости закаливания;</w:t>
      </w:r>
    </w:p>
    <w:p w:rsidR="00EE45BD" w:rsidRPr="00EE45BD" w:rsidRDefault="00EE45BD" w:rsidP="00800570">
      <w:pPr>
        <w:numPr>
          <w:ilvl w:val="0"/>
          <w:numId w:val="12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lastRenderedPageBreak/>
        <w:t>соблюдает навыки гигиены и опрятности в повседневной жизни.</w:t>
      </w:r>
    </w:p>
    <w:p w:rsidR="00EE45BD" w:rsidRPr="00EE45BD" w:rsidRDefault="00EE45BD" w:rsidP="00EE45BD">
      <w:pPr>
        <w:tabs>
          <w:tab w:val="left" w:pos="-180"/>
          <w:tab w:val="left" w:pos="0"/>
          <w:tab w:val="left" w:pos="1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EE45BD" w:rsidRPr="00EE45BD" w:rsidRDefault="00EE45BD" w:rsidP="00800570">
      <w:pPr>
        <w:numPr>
          <w:ilvl w:val="0"/>
          <w:numId w:val="13"/>
        </w:numPr>
        <w:tabs>
          <w:tab w:val="left" w:pos="0"/>
          <w:tab w:val="left" w:pos="180"/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EE45BD">
          <w:rPr>
            <w:rFonts w:ascii="Times New Roman" w:hAnsi="Times New Roman" w:cs="Times New Roman"/>
            <w:kern w:val="20"/>
            <w:sz w:val="24"/>
            <w:szCs w:val="24"/>
          </w:rPr>
          <w:t>40 см</w:t>
        </w:r>
      </w:smartTag>
      <w:r w:rsidRPr="00EE45BD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EE45BD" w:rsidRPr="00EE45BD" w:rsidRDefault="00EE45BD" w:rsidP="00800570">
      <w:pPr>
        <w:numPr>
          <w:ilvl w:val="0"/>
          <w:numId w:val="13"/>
        </w:numPr>
        <w:tabs>
          <w:tab w:val="left" w:pos="0"/>
          <w:tab w:val="left" w:pos="180"/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ловкость в челночном беге;</w:t>
      </w:r>
    </w:p>
    <w:p w:rsidR="00EE45BD" w:rsidRPr="00EE45BD" w:rsidRDefault="00EE45BD" w:rsidP="00800570">
      <w:pPr>
        <w:numPr>
          <w:ilvl w:val="0"/>
          <w:numId w:val="13"/>
        </w:numPr>
        <w:tabs>
          <w:tab w:val="left" w:pos="0"/>
          <w:tab w:val="left" w:pos="180"/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бегать, сохраняя равновесие, изменяя направление, темп бега в соответствии с указаниями педагога.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EE45BD" w:rsidRPr="00EE45BD" w:rsidRDefault="00EE45BD" w:rsidP="00800570">
      <w:pPr>
        <w:numPr>
          <w:ilvl w:val="0"/>
          <w:numId w:val="14"/>
        </w:numPr>
        <w:tabs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сохраняет равновесие при ходьбе и беге по ограниченной плоскости, при перешагивании через предметы;</w:t>
      </w:r>
    </w:p>
    <w:p w:rsidR="00EE45BD" w:rsidRPr="00EE45BD" w:rsidRDefault="00EE45BD" w:rsidP="00800570">
      <w:pPr>
        <w:numPr>
          <w:ilvl w:val="0"/>
          <w:numId w:val="14"/>
        </w:numPr>
        <w:tabs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способом;</w:t>
      </w:r>
    </w:p>
    <w:p w:rsidR="00EE45BD" w:rsidRPr="00EE45BD" w:rsidRDefault="00EE45BD" w:rsidP="00800570">
      <w:pPr>
        <w:numPr>
          <w:ilvl w:val="0"/>
          <w:numId w:val="14"/>
        </w:numPr>
        <w:tabs>
          <w:tab w:val="left" w:pos="108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умеет ходить прямо, не шаркая ногами, сохраняя заданное воспитателем направлении;может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EE45BD">
          <w:rPr>
            <w:rFonts w:ascii="Times New Roman" w:hAnsi="Times New Roman" w:cs="Times New Roman"/>
            <w:kern w:val="20"/>
            <w:sz w:val="24"/>
            <w:szCs w:val="24"/>
          </w:rPr>
          <w:t>1,5 м</w:t>
        </w:r>
      </w:smartTag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EE45BD">
          <w:rPr>
            <w:rFonts w:ascii="Times New Roman" w:hAnsi="Times New Roman" w:cs="Times New Roman"/>
            <w:kern w:val="20"/>
            <w:sz w:val="24"/>
            <w:szCs w:val="24"/>
          </w:rPr>
          <w:t>5 м</w:t>
        </w:r>
      </w:smartTag>
      <w:r w:rsidRPr="00EE45BD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EE45BD" w:rsidRPr="00EE45BD" w:rsidRDefault="00EE45BD" w:rsidP="00800570">
      <w:pPr>
        <w:numPr>
          <w:ilvl w:val="0"/>
          <w:numId w:val="15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принимает участие в совместных играх и физических упражнениях;</w:t>
      </w:r>
    </w:p>
    <w:p w:rsidR="00EE45BD" w:rsidRPr="00EE45BD" w:rsidRDefault="00EE45BD" w:rsidP="00800570">
      <w:pPr>
        <w:numPr>
          <w:ilvl w:val="0"/>
          <w:numId w:val="15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:rsidR="00EE45BD" w:rsidRPr="00EE45BD" w:rsidRDefault="00EE45BD" w:rsidP="00800570">
      <w:pPr>
        <w:numPr>
          <w:ilvl w:val="0"/>
          <w:numId w:val="15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положительные эмоции, активность в самостоятельной и двигательной деятельности;</w:t>
      </w:r>
    </w:p>
    <w:p w:rsidR="00EE45BD" w:rsidRPr="00EE45BD" w:rsidRDefault="00EE45BD" w:rsidP="00800570">
      <w:pPr>
        <w:numPr>
          <w:ilvl w:val="0"/>
          <w:numId w:val="15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самостоятельность в использовании спортивного оборудования (санки, лыжи, трехколесный велосипед);</w:t>
      </w:r>
    </w:p>
    <w:p w:rsidR="00EE45BD" w:rsidRPr="00EE45BD" w:rsidRDefault="00EE45BD" w:rsidP="00800570">
      <w:pPr>
        <w:numPr>
          <w:ilvl w:val="0"/>
          <w:numId w:val="15"/>
        </w:numPr>
        <w:tabs>
          <w:tab w:val="left" w:pos="36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самостоятельность и творчество при выполнении физических упражнений, в подвижных играх.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«Социально –коммуникативное развитие»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3–4 года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EE45BD" w:rsidRPr="00EE45BD" w:rsidRDefault="00EE45BD" w:rsidP="00800570">
      <w:pPr>
        <w:numPr>
          <w:ilvl w:val="0"/>
          <w:numId w:val="6"/>
        </w:numPr>
        <w:tabs>
          <w:tab w:val="left" w:pos="540"/>
          <w:tab w:val="left" w:pos="108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героя;</w:t>
      </w:r>
    </w:p>
    <w:p w:rsidR="00EE45BD" w:rsidRPr="00EE45BD" w:rsidRDefault="00EE45BD" w:rsidP="00800570">
      <w:pPr>
        <w:numPr>
          <w:ilvl w:val="0"/>
          <w:numId w:val="6"/>
        </w:numPr>
        <w:tabs>
          <w:tab w:val="left" w:pos="540"/>
          <w:tab w:val="left" w:pos="108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EE45BD" w:rsidRPr="00EE45BD" w:rsidRDefault="00EE45BD" w:rsidP="00800570">
      <w:pPr>
        <w:numPr>
          <w:ilvl w:val="0"/>
          <w:numId w:val="6"/>
        </w:numPr>
        <w:tabs>
          <w:tab w:val="left" w:pos="540"/>
          <w:tab w:val="left" w:pos="108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придерживаться игровых правил в дидактических играх;</w:t>
      </w:r>
    </w:p>
    <w:p w:rsidR="00EE45BD" w:rsidRPr="00EE45BD" w:rsidRDefault="00EE45BD" w:rsidP="00800570">
      <w:pPr>
        <w:numPr>
          <w:ilvl w:val="0"/>
          <w:numId w:val="6"/>
        </w:numPr>
        <w:tabs>
          <w:tab w:val="left" w:pos="540"/>
          <w:tab w:val="left" w:pos="108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разыгрывает по просьбе взрослого и самостоятельно небольшие отрывки из знакомых сказок;</w:t>
      </w:r>
    </w:p>
    <w:p w:rsidR="00EE45BD" w:rsidRPr="00EE45BD" w:rsidRDefault="00EE45BD" w:rsidP="00800570">
      <w:pPr>
        <w:numPr>
          <w:ilvl w:val="0"/>
          <w:numId w:val="6"/>
        </w:numPr>
        <w:tabs>
          <w:tab w:val="left" w:pos="540"/>
          <w:tab w:val="left" w:pos="108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имитирует движения, мимику, интонацию изображаемых героев, принимает участие в беседах о театре.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EE45BD" w:rsidRPr="00EE45BD" w:rsidRDefault="00EE45BD" w:rsidP="00800570">
      <w:pPr>
        <w:numPr>
          <w:ilvl w:val="1"/>
          <w:numId w:val="6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общаться спокойно, без крика;</w:t>
      </w:r>
    </w:p>
    <w:p w:rsidR="00EE45BD" w:rsidRPr="00EE45BD" w:rsidRDefault="00EE45BD" w:rsidP="00800570">
      <w:pPr>
        <w:numPr>
          <w:ilvl w:val="1"/>
          <w:numId w:val="6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здоровается, прощается, благодарит за помощь;</w:t>
      </w:r>
    </w:p>
    <w:p w:rsidR="00EE45BD" w:rsidRPr="00EE45BD" w:rsidRDefault="00EE45BD" w:rsidP="00800570">
      <w:pPr>
        <w:numPr>
          <w:ilvl w:val="1"/>
          <w:numId w:val="6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делится с товарищем игрушками.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EE45BD" w:rsidRPr="00EE45BD" w:rsidRDefault="00EE45BD" w:rsidP="00800570">
      <w:pPr>
        <w:numPr>
          <w:ilvl w:val="0"/>
          <w:numId w:val="16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имеет первичные гендерные представления: мальчики сильные, смелые, девочки нежные, слабые;</w:t>
      </w:r>
    </w:p>
    <w:p w:rsidR="00EE45BD" w:rsidRPr="00EE45BD" w:rsidRDefault="00EE45BD" w:rsidP="00800570">
      <w:pPr>
        <w:numPr>
          <w:ilvl w:val="0"/>
          <w:numId w:val="16"/>
        </w:numPr>
        <w:tabs>
          <w:tab w:val="left" w:pos="540"/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lastRenderedPageBreak/>
        <w:t>знает название города, в котором живёт.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EE45BD" w:rsidRPr="00EE45BD" w:rsidRDefault="00EE45BD" w:rsidP="00800570">
      <w:pPr>
        <w:numPr>
          <w:ilvl w:val="0"/>
          <w:numId w:val="1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в детском саду и дома.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 xml:space="preserve">Приобщение к правилам безопасного для человека и окружающего мира природы поведения: </w:t>
      </w:r>
    </w:p>
    <w:p w:rsidR="00EE45BD" w:rsidRPr="00EE45BD" w:rsidRDefault="00EE45BD" w:rsidP="00800570">
      <w:pPr>
        <w:numPr>
          <w:ilvl w:val="0"/>
          <w:numId w:val="1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взаимодействия с растениями и животными.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EE45BD" w:rsidRPr="00EE45BD" w:rsidRDefault="00EE45BD" w:rsidP="00800570">
      <w:pPr>
        <w:numPr>
          <w:ilvl w:val="0"/>
          <w:numId w:val="1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правилах дорожного движения.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EE45BD" w:rsidRPr="00EE45BD" w:rsidRDefault="00EE45BD" w:rsidP="00800570">
      <w:pPr>
        <w:numPr>
          <w:ilvl w:val="0"/>
          <w:numId w:val="1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понимает, что необходимо соблюдать порядок и чистоту;</w:t>
      </w:r>
    </w:p>
    <w:p w:rsidR="00EE45BD" w:rsidRPr="00EE45BD" w:rsidRDefault="00EE45BD" w:rsidP="00800570">
      <w:pPr>
        <w:numPr>
          <w:ilvl w:val="0"/>
          <w:numId w:val="1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EE45BD" w:rsidRPr="00EE45BD" w:rsidRDefault="00EE45BD" w:rsidP="00800570">
      <w:pPr>
        <w:numPr>
          <w:ilvl w:val="0"/>
          <w:numId w:val="7"/>
        </w:numPr>
        <w:shd w:val="clear" w:color="auto" w:fill="FFFFFF"/>
        <w:tabs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самостоятельно одевается и раздевается, обувается и разувается в определенной последовательности;</w:t>
      </w:r>
    </w:p>
    <w:p w:rsidR="00EE45BD" w:rsidRPr="00EE45BD" w:rsidRDefault="00EE45BD" w:rsidP="00800570">
      <w:pPr>
        <w:numPr>
          <w:ilvl w:val="0"/>
          <w:numId w:val="7"/>
        </w:numPr>
        <w:shd w:val="clear" w:color="auto" w:fill="FFFFFF"/>
        <w:tabs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EE45BD" w:rsidRPr="00EE45BD" w:rsidRDefault="00EE45BD" w:rsidP="00800570">
      <w:pPr>
        <w:numPr>
          <w:ilvl w:val="0"/>
          <w:numId w:val="8"/>
        </w:numPr>
        <w:tabs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довести начатое дело до конца: убрать игрушки, соорудить конструкцию и т.д.;</w:t>
      </w:r>
    </w:p>
    <w:p w:rsidR="00EE45BD" w:rsidRPr="00EE45BD" w:rsidRDefault="00EE45BD" w:rsidP="00800570">
      <w:pPr>
        <w:numPr>
          <w:ilvl w:val="0"/>
          <w:numId w:val="8"/>
        </w:numPr>
        <w:tabs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EE45BD" w:rsidRPr="00EE45BD" w:rsidRDefault="00EE45BD" w:rsidP="00800570">
      <w:pPr>
        <w:numPr>
          <w:ilvl w:val="0"/>
          <w:numId w:val="9"/>
        </w:numPr>
        <w:tabs>
          <w:tab w:val="left" w:pos="0"/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знания о разных процессиях (повар, парикмахер, водитель и пр.);</w:t>
      </w:r>
    </w:p>
    <w:p w:rsidR="00EE45BD" w:rsidRPr="00EE45BD" w:rsidRDefault="00EE45BD" w:rsidP="00800570">
      <w:pPr>
        <w:numPr>
          <w:ilvl w:val="0"/>
          <w:numId w:val="9"/>
        </w:numPr>
        <w:tabs>
          <w:tab w:val="left" w:pos="0"/>
          <w:tab w:val="left" w:pos="720"/>
          <w:tab w:val="left" w:pos="10206"/>
        </w:tabs>
        <w:spacing w:after="0" w:line="0" w:lineRule="atLeast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знает, кем работают близкие люди.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«Познавательное развитие»</w:t>
      </w:r>
    </w:p>
    <w:p w:rsidR="00EE45BD" w:rsidRPr="00EE45BD" w:rsidRDefault="00EE45BD" w:rsidP="00EE45BD">
      <w:pPr>
        <w:shd w:val="clear" w:color="auto" w:fill="FFFFFF"/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3 – 4 года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EE45BD" w:rsidRPr="00EE45BD" w:rsidRDefault="00EE45BD" w:rsidP="00800570">
      <w:pPr>
        <w:numPr>
          <w:ilvl w:val="0"/>
          <w:numId w:val="1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EE45BD" w:rsidRPr="00EE45BD" w:rsidRDefault="00EE45BD" w:rsidP="00800570">
      <w:pPr>
        <w:numPr>
          <w:ilvl w:val="0"/>
          <w:numId w:val="1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группирует однородные предметы по сенсорным признакам: величине, форме, цвету;</w:t>
      </w:r>
    </w:p>
    <w:p w:rsidR="00EE45BD" w:rsidRPr="00EE45BD" w:rsidRDefault="00EE45BD" w:rsidP="00800570">
      <w:pPr>
        <w:numPr>
          <w:ilvl w:val="0"/>
          <w:numId w:val="1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EE45BD" w:rsidRPr="00EE45BD" w:rsidRDefault="00EE45BD" w:rsidP="00800570">
      <w:pPr>
        <w:numPr>
          <w:ilvl w:val="0"/>
          <w:numId w:val="1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знает, называет и правильно использует детали строительного материала;</w:t>
      </w:r>
    </w:p>
    <w:p w:rsidR="00EE45BD" w:rsidRPr="00EE45BD" w:rsidRDefault="00EE45BD" w:rsidP="00800570">
      <w:pPr>
        <w:numPr>
          <w:ilvl w:val="0"/>
          <w:numId w:val="1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lastRenderedPageBreak/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EE45BD" w:rsidRPr="00EE45BD" w:rsidRDefault="00EE45BD" w:rsidP="00800570">
      <w:pPr>
        <w:numPr>
          <w:ilvl w:val="0"/>
          <w:numId w:val="1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выполняет действия замещения недостающих строительных деталей другими.</w:t>
      </w:r>
    </w:p>
    <w:p w:rsidR="00EE45BD" w:rsidRPr="00EE45BD" w:rsidRDefault="00EE45BD" w:rsidP="00EE45BD">
      <w:pPr>
        <w:tabs>
          <w:tab w:val="num" w:pos="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EE45BD" w:rsidRPr="00EE45BD" w:rsidRDefault="00EE45BD" w:rsidP="00800570">
      <w:pPr>
        <w:numPr>
          <w:ilvl w:val="0"/>
          <w:numId w:val="2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различает и называет понятия </w:t>
      </w: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много, один, по одному, ни одного,</w:t>
      </w:r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 может определить равенство–неравенство групп предметов;</w:t>
      </w:r>
    </w:p>
    <w:p w:rsidR="00EE45BD" w:rsidRPr="00EE45BD" w:rsidRDefault="00EE45BD" w:rsidP="00800570">
      <w:pPr>
        <w:numPr>
          <w:ilvl w:val="0"/>
          <w:numId w:val="2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сравнивает предметы контрастных размеров по величине (длине, ширине, высоте);</w:t>
      </w:r>
    </w:p>
    <w:p w:rsidR="00EE45BD" w:rsidRPr="00EE45BD" w:rsidRDefault="00EE45BD" w:rsidP="00800570">
      <w:pPr>
        <w:numPr>
          <w:ilvl w:val="0"/>
          <w:numId w:val="2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навыками ориентировки в пространстве;</w:t>
      </w:r>
    </w:p>
    <w:p w:rsidR="00EE45BD" w:rsidRPr="00EE45BD" w:rsidRDefault="00EE45BD" w:rsidP="00800570">
      <w:pPr>
        <w:numPr>
          <w:ilvl w:val="0"/>
          <w:numId w:val="2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использует элементарные временные ориентировки в частях суток и временах года.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EE45BD" w:rsidRPr="00EE45BD" w:rsidRDefault="00EE45BD" w:rsidP="00800570">
      <w:pPr>
        <w:numPr>
          <w:ilvl w:val="0"/>
          <w:numId w:val="21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имеет представления о предметах ближайшего окружения, их функциональном назначении;</w:t>
      </w:r>
    </w:p>
    <w:p w:rsidR="00EE45BD" w:rsidRPr="00EE45BD" w:rsidRDefault="00EE45BD" w:rsidP="00800570">
      <w:pPr>
        <w:numPr>
          <w:ilvl w:val="0"/>
          <w:numId w:val="21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группирует и классифицирует предметы, выделяя признаки предметов (цвет, форма, материал);</w:t>
      </w:r>
    </w:p>
    <w:p w:rsidR="00EE45BD" w:rsidRPr="00EE45BD" w:rsidRDefault="00EE45BD" w:rsidP="00800570">
      <w:pPr>
        <w:numPr>
          <w:ilvl w:val="0"/>
          <w:numId w:val="21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eastAsia="Calibri" w:hAnsi="Times New Roman" w:cs="Times New Roman"/>
          <w:kern w:val="20"/>
          <w:sz w:val="24"/>
          <w:szCs w:val="24"/>
        </w:rPr>
        <w:t>называет названия растений, животных, особенности их внешнего вида, условий существования, поведения;</w:t>
      </w:r>
    </w:p>
    <w:p w:rsidR="00EE45BD" w:rsidRPr="00EE45BD" w:rsidRDefault="00EE45BD" w:rsidP="00800570">
      <w:pPr>
        <w:numPr>
          <w:ilvl w:val="0"/>
          <w:numId w:val="21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EE45BD" w:rsidRPr="00EE45BD" w:rsidRDefault="00EE45BD" w:rsidP="00EE45BD">
      <w:pPr>
        <w:tabs>
          <w:tab w:val="num" w:pos="142"/>
          <w:tab w:val="left" w:pos="10206"/>
        </w:tabs>
        <w:spacing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«Речевое развитие»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3 – 4 года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свободного общения со взрослыми и детьми:</w:t>
      </w:r>
    </w:p>
    <w:p w:rsidR="00EE45BD" w:rsidRPr="00EE45BD" w:rsidRDefault="00EE45BD" w:rsidP="00800570">
      <w:pPr>
        <w:numPr>
          <w:ilvl w:val="0"/>
          <w:numId w:val="2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использует речь для инициирования общения со взрослыми и сверстниками;</w:t>
      </w:r>
    </w:p>
    <w:p w:rsidR="00EE45BD" w:rsidRPr="00EE45BD" w:rsidRDefault="00EE45BD" w:rsidP="00800570">
      <w:pPr>
        <w:numPr>
          <w:ilvl w:val="0"/>
          <w:numId w:val="2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отвечать на вопросы, касающиеся ближайшего окружения;</w:t>
      </w:r>
    </w:p>
    <w:p w:rsidR="00EE45BD" w:rsidRPr="00EE45BD" w:rsidRDefault="00EE45BD" w:rsidP="00800570">
      <w:pPr>
        <w:numPr>
          <w:ilvl w:val="0"/>
          <w:numId w:val="2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активно использует вербальные и невербальные средства в общении со взрослыми и сверстниками.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EE45BD" w:rsidRPr="00EE45BD" w:rsidRDefault="00EE45BD" w:rsidP="00800570">
      <w:pPr>
        <w:numPr>
          <w:ilvl w:val="0"/>
          <w:numId w:val="2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понимает и правильно использует в речи антонимы, синонимы, обобщающие понятия;</w:t>
      </w:r>
    </w:p>
    <w:p w:rsidR="00EE45BD" w:rsidRPr="00EE45BD" w:rsidRDefault="00EE45BD" w:rsidP="00800570">
      <w:pPr>
        <w:numPr>
          <w:ilvl w:val="0"/>
          <w:numId w:val="2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использует в речи простые нераспространенные предложения и предложения с однородными членами;</w:t>
      </w:r>
    </w:p>
    <w:p w:rsidR="00EE45BD" w:rsidRPr="00EE45BD" w:rsidRDefault="00EE45BD" w:rsidP="00800570">
      <w:pPr>
        <w:numPr>
          <w:ilvl w:val="0"/>
          <w:numId w:val="2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EE45BD" w:rsidRPr="00EE45BD" w:rsidRDefault="00EE45BD" w:rsidP="00800570">
      <w:pPr>
        <w:numPr>
          <w:ilvl w:val="0"/>
          <w:numId w:val="2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построить небольшой связный рассказ самостоятельно или с помощью педагога.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EE45BD" w:rsidRPr="00EE45BD" w:rsidRDefault="00EE45BD" w:rsidP="00800570">
      <w:pPr>
        <w:numPr>
          <w:ilvl w:val="0"/>
          <w:numId w:val="24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 xml:space="preserve">пользуется элементарными формулами (вербальными и невербальными) речевого этикета </w:t>
      </w:r>
    </w:p>
    <w:p w:rsidR="00EE45BD" w:rsidRPr="00EE45BD" w:rsidRDefault="00EE45BD" w:rsidP="00800570">
      <w:pPr>
        <w:numPr>
          <w:ilvl w:val="0"/>
          <w:numId w:val="24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участвовать в играх драматизациях, выразительно передавая диалоги персонажей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EE45BD" w:rsidRPr="00EE45BD" w:rsidRDefault="00EE45BD" w:rsidP="00800570">
      <w:pPr>
        <w:numPr>
          <w:ilvl w:val="0"/>
          <w:numId w:val="25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адекватно реагировать на содержание произведения, поступки персонажей;</w:t>
      </w:r>
    </w:p>
    <w:p w:rsidR="00EE45BD" w:rsidRPr="00EE45BD" w:rsidRDefault="00EE45BD" w:rsidP="00800570">
      <w:pPr>
        <w:numPr>
          <w:ilvl w:val="0"/>
          <w:numId w:val="25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устанавливать легко осознаваемые причинные связи в сюжете;</w:t>
      </w:r>
    </w:p>
    <w:p w:rsidR="00EE45BD" w:rsidRPr="00EE45BD" w:rsidRDefault="00EE45BD" w:rsidP="00800570">
      <w:pPr>
        <w:numPr>
          <w:ilvl w:val="0"/>
          <w:numId w:val="25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 понимании содержания литературного произведения опирается на личный опыт.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EE45BD" w:rsidRPr="00EE45BD" w:rsidRDefault="00EE45BD" w:rsidP="00800570">
      <w:pPr>
        <w:numPr>
          <w:ilvl w:val="0"/>
          <w:numId w:val="2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 помощью воспитателя пересказывает содержание знакомых сказок;</w:t>
      </w:r>
    </w:p>
    <w:p w:rsidR="00EE45BD" w:rsidRPr="00EE45BD" w:rsidRDefault="00EE45BD" w:rsidP="00800570">
      <w:pPr>
        <w:numPr>
          <w:ilvl w:val="0"/>
          <w:numId w:val="2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lastRenderedPageBreak/>
        <w:t>способен эмоционально реагировать на поэтические тексты, выразительно их воспроизводить;</w:t>
      </w:r>
    </w:p>
    <w:p w:rsidR="00EE45BD" w:rsidRPr="00EE45BD" w:rsidRDefault="00EE45BD" w:rsidP="00800570">
      <w:pPr>
        <w:numPr>
          <w:ilvl w:val="0"/>
          <w:numId w:val="2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способен импровизировать на основе литературных произведений.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EE45BD" w:rsidRPr="00EE45BD" w:rsidRDefault="00EE45BD" w:rsidP="00800570">
      <w:pPr>
        <w:numPr>
          <w:ilvl w:val="0"/>
          <w:numId w:val="2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интерес к слушанию произведений разных жанров.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Образовательная область</w:t>
      </w: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«Художественно-эстетическое развитие»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2 – 3 года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знает, что карандашами, фломастерами, красками и кистью можно рисовать;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различает красный, синий, зеленый, желтый, белый, черный цвета;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ритмично наносить мазки, штрихи, линии;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прижимая их друг к другу;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наклеивает готовые формы для создания аппликативного образа;</w:t>
      </w:r>
    </w:p>
    <w:p w:rsidR="00EE45BD" w:rsidRPr="00EE45BD" w:rsidRDefault="00EE45BD" w:rsidP="00800570">
      <w:pPr>
        <w:numPr>
          <w:ilvl w:val="0"/>
          <w:numId w:val="28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лепит несложные предметы; аккуратно пользуется глиной.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EE45BD" w:rsidRPr="00EE45BD" w:rsidRDefault="00EE45BD" w:rsidP="00800570">
      <w:pPr>
        <w:numPr>
          <w:ilvl w:val="0"/>
          <w:numId w:val="2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Cs/>
          <w:kern w:val="20"/>
          <w:sz w:val="24"/>
          <w:szCs w:val="24"/>
        </w:rPr>
        <w:t>называет предметы, получившиеся в лепке, в рисунке;</w:t>
      </w:r>
    </w:p>
    <w:p w:rsidR="00EE45BD" w:rsidRPr="00EE45BD" w:rsidRDefault="00EE45BD" w:rsidP="00800570">
      <w:pPr>
        <w:numPr>
          <w:ilvl w:val="0"/>
          <w:numId w:val="2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дополнять рисунок, лепку в сотворчестве со взрослым;</w:t>
      </w:r>
    </w:p>
    <w:p w:rsidR="00EE45BD" w:rsidRPr="00EE45BD" w:rsidRDefault="00EE45BD" w:rsidP="00800570">
      <w:pPr>
        <w:numPr>
          <w:ilvl w:val="0"/>
          <w:numId w:val="29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проявляет интерес к экспериментированию с изобразительными материалами (красками, карандашами, фломастерами и др.).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EE45BD" w:rsidRPr="00EE45BD" w:rsidRDefault="00EE45BD" w:rsidP="00800570">
      <w:pPr>
        <w:numPr>
          <w:ilvl w:val="0"/>
          <w:numId w:val="3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  <w:lang w:bidi="he-IL"/>
        </w:rPr>
        <w:t>узнает и рассматривает народные игрушки (семеновская матрешка, городецкая лошадка, дымковский петушок), эмоционально откликается на них;</w:t>
      </w:r>
    </w:p>
    <w:p w:rsidR="00EE45BD" w:rsidRPr="00EE45BD" w:rsidRDefault="00EE45BD" w:rsidP="00800570">
      <w:pPr>
        <w:numPr>
          <w:ilvl w:val="0"/>
          <w:numId w:val="30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к рассматриванию произведений книжной графики.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EE45BD" w:rsidRPr="00EE45BD" w:rsidRDefault="00EE45BD" w:rsidP="00800570">
      <w:pPr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узнаёт знакомые мелодии; различает звуки по высоте (высокий – низкий);</w:t>
      </w:r>
    </w:p>
    <w:p w:rsidR="00EE45BD" w:rsidRPr="00EE45BD" w:rsidRDefault="00EE45BD" w:rsidP="00800570">
      <w:pPr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вместе с воспитателем подпевает в песне музыкальные фразы;</w:t>
      </w:r>
    </w:p>
    <w:p w:rsidR="00EE45BD" w:rsidRPr="00EE45BD" w:rsidRDefault="00EE45BD" w:rsidP="00800570">
      <w:pPr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двигается в соответствии с характером музыки, начинает движение с первыми звуками музыки;</w:t>
      </w:r>
    </w:p>
    <w:p w:rsidR="00EE45BD" w:rsidRPr="00EE45BD" w:rsidRDefault="00EE45BD" w:rsidP="00800570">
      <w:pPr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EE45BD" w:rsidRPr="00EE45BD" w:rsidRDefault="00EE45BD" w:rsidP="00800570">
      <w:pPr>
        <w:numPr>
          <w:ilvl w:val="0"/>
          <w:numId w:val="3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 удовольствием слушает простые, яркие по музыкальным образам программные инструментальные произведения, песни в исполнении взрослого;</w:t>
      </w:r>
    </w:p>
    <w:p w:rsidR="00EE45BD" w:rsidRPr="00EE45BD" w:rsidRDefault="00EE45BD" w:rsidP="00800570">
      <w:pPr>
        <w:numPr>
          <w:ilvl w:val="0"/>
          <w:numId w:val="3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слушает рассказы, иллюстрируемые музыкой;</w:t>
      </w:r>
    </w:p>
    <w:p w:rsidR="00EE45BD" w:rsidRPr="00EE45BD" w:rsidRDefault="00EE45BD" w:rsidP="00800570">
      <w:pPr>
        <w:numPr>
          <w:ilvl w:val="0"/>
          <w:numId w:val="32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называет музыкальные инструменты: погремушка, бубен.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kern w:val="20"/>
          <w:sz w:val="24"/>
          <w:szCs w:val="24"/>
        </w:rPr>
        <w:t>3 – 4 года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</w:p>
    <w:p w:rsidR="00EE45BD" w:rsidRPr="00EE45BD" w:rsidRDefault="00EE45BD" w:rsidP="00800570">
      <w:pPr>
        <w:numPr>
          <w:ilvl w:val="0"/>
          <w:numId w:val="3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проявляет интерес и бережно относится к результатам детского изобразительного творчества;</w:t>
      </w:r>
    </w:p>
    <w:p w:rsidR="00EE45BD" w:rsidRPr="00EE45BD" w:rsidRDefault="00EE45BD" w:rsidP="00800570">
      <w:pPr>
        <w:numPr>
          <w:ilvl w:val="0"/>
          <w:numId w:val="3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находить в объемном или плоскостном изображении черты знакомых предметов, персонажей, явлений и называет их;</w:t>
      </w:r>
    </w:p>
    <w:p w:rsidR="00EE45BD" w:rsidRPr="00EE45BD" w:rsidRDefault="00EE45BD" w:rsidP="00800570">
      <w:pPr>
        <w:numPr>
          <w:ilvl w:val="0"/>
          <w:numId w:val="3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</w:r>
    </w:p>
    <w:p w:rsidR="00EE45BD" w:rsidRPr="00EE45BD" w:rsidRDefault="00EE45BD" w:rsidP="00800570">
      <w:pPr>
        <w:numPr>
          <w:ilvl w:val="0"/>
          <w:numId w:val="33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EE45BD" w:rsidRPr="00EE45BD" w:rsidRDefault="00EE45BD" w:rsidP="00800570">
      <w:pPr>
        <w:numPr>
          <w:ilvl w:val="0"/>
          <w:numId w:val="34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bCs/>
          <w:kern w:val="20"/>
          <w:sz w:val="24"/>
          <w:szCs w:val="24"/>
        </w:rPr>
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</w:r>
    </w:p>
    <w:p w:rsidR="00EE45BD" w:rsidRPr="00EE45BD" w:rsidRDefault="00EE45BD" w:rsidP="00800570">
      <w:pPr>
        <w:numPr>
          <w:ilvl w:val="0"/>
          <w:numId w:val="34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создает выразительные образы с помощью интеграции рисования, лепки, аппликации, используя приобретенные навыки и умения.</w:t>
      </w:r>
    </w:p>
    <w:p w:rsidR="00EE45BD" w:rsidRPr="00EE45BD" w:rsidRDefault="00EE45BD" w:rsidP="00EE45BD">
      <w:pPr>
        <w:tabs>
          <w:tab w:val="left" w:pos="1080"/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EE45BD" w:rsidRPr="00EE45BD" w:rsidRDefault="00EE45BD" w:rsidP="00800570">
      <w:pPr>
        <w:numPr>
          <w:ilvl w:val="0"/>
          <w:numId w:val="35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произведения декоративно-прикладного искусства;</w:t>
      </w:r>
    </w:p>
    <w:p w:rsidR="00EE45BD" w:rsidRPr="00EE45BD" w:rsidRDefault="00EE45BD" w:rsidP="00800570">
      <w:pPr>
        <w:numPr>
          <w:ilvl w:val="0"/>
          <w:numId w:val="35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произведения книжной графики (Е.Чарушин, Ю. Васнецов).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слушает музыкальное произведение до конца;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различает звуки по высоте (в пределах октавы;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замечает изменения в звучании (тихо-громко);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поет, не отставая и не опережая других, чисто и ясно произносит слова, передаёт характер песни (весело, протяжно, ласково, напевно);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допевает мелодии колыбельных песен на слог «баю-баю» и весёлых мелодий на слог «ля-ля»;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сочиняет весёлые и грустные мелодии по образцу;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выполняет движения, передающие характер изображаемых животных;</w:t>
      </w:r>
    </w:p>
    <w:p w:rsidR="00EE45BD" w:rsidRPr="00EE45BD" w:rsidRDefault="00EE45BD" w:rsidP="00800570">
      <w:pPr>
        <w:numPr>
          <w:ilvl w:val="0"/>
          <w:numId w:val="36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различает и называет детские музыкальные инструменты (металлофон, барабан, музыкальный молоточек и др.).</w:t>
      </w:r>
    </w:p>
    <w:p w:rsidR="00EE45BD" w:rsidRPr="00EE45BD" w:rsidRDefault="00EE45BD" w:rsidP="00EE45BD">
      <w:pPr>
        <w:tabs>
          <w:tab w:val="left" w:pos="10206"/>
        </w:tabs>
        <w:spacing w:line="0" w:lineRule="atLeast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EE45BD" w:rsidRPr="00EE45BD" w:rsidRDefault="00EE45BD" w:rsidP="00800570">
      <w:pPr>
        <w:numPr>
          <w:ilvl w:val="0"/>
          <w:numId w:val="37"/>
        </w:numPr>
        <w:tabs>
          <w:tab w:val="left" w:pos="10206"/>
        </w:tabs>
        <w:spacing w:after="0" w:line="0" w:lineRule="atLeast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EE45BD">
        <w:rPr>
          <w:rFonts w:ascii="Times New Roman" w:hAnsi="Times New Roman" w:cs="Times New Roman"/>
          <w:kern w:val="20"/>
          <w:sz w:val="24"/>
          <w:szCs w:val="24"/>
        </w:rPr>
        <w:t>узнаёт знакомые песни, пьесы, чувствует характер музыки, эмоционально на неё реагирует.</w:t>
      </w:r>
    </w:p>
    <w:p w:rsidR="00EE45BD" w:rsidRPr="00EE45BD" w:rsidRDefault="00EE45BD" w:rsidP="00EE45BD">
      <w:pPr>
        <w:pStyle w:val="a3"/>
        <w:spacing w:line="274" w:lineRule="exact"/>
        <w:ind w:left="0"/>
        <w:jc w:val="both"/>
      </w:pPr>
    </w:p>
    <w:p w:rsidR="00EE45BD" w:rsidRPr="00EE45BD" w:rsidRDefault="00EE45BD" w:rsidP="00EE45BD">
      <w:pPr>
        <w:pStyle w:val="1"/>
        <w:ind w:left="0"/>
      </w:pPr>
    </w:p>
    <w:p w:rsidR="00EE45BD" w:rsidRPr="00EE45BD" w:rsidRDefault="00EE45BD" w:rsidP="00EE45BD">
      <w:pPr>
        <w:pStyle w:val="1"/>
        <w:ind w:left="4120"/>
      </w:pPr>
      <w:r w:rsidRPr="00EE45BD">
        <w:t>II.СОДЕРЖАТЕЛЬНЫЙ РАЗДЕЛ.</w:t>
      </w:r>
    </w:p>
    <w:p w:rsidR="00EE45BD" w:rsidRPr="00EE45BD" w:rsidRDefault="00EE45BD" w:rsidP="00EE45BD">
      <w:pPr>
        <w:pStyle w:val="a5"/>
        <w:adjustRightInd w:val="0"/>
        <w:rPr>
          <w:b/>
          <w:bCs/>
          <w:sz w:val="24"/>
          <w:szCs w:val="24"/>
        </w:rPr>
      </w:pPr>
      <w:r w:rsidRPr="00EE45BD">
        <w:rPr>
          <w:b/>
          <w:bCs/>
          <w:sz w:val="24"/>
          <w:szCs w:val="24"/>
        </w:rPr>
        <w:t>Содержание психолого-педагогической работы с детьми от 3х до 4 лет</w:t>
      </w:r>
    </w:p>
    <w:p w:rsidR="00EE45BD" w:rsidRPr="00EE45BD" w:rsidRDefault="00EE45BD" w:rsidP="00EE45BD">
      <w:pPr>
        <w:pStyle w:val="a5"/>
        <w:adjustRightInd w:val="0"/>
        <w:rPr>
          <w:sz w:val="24"/>
          <w:szCs w:val="24"/>
        </w:rPr>
      </w:pPr>
      <w:r w:rsidRPr="00EE45BD">
        <w:rPr>
          <w:sz w:val="24"/>
          <w:szCs w:val="24"/>
        </w:rPr>
        <w:t>представлено в Примерной общеобразовательной программе дошкольного образования «От рождения до школы» под редакцией Н.Е.Вераксы, Т.С.Комаровой, М.А.Васильевой. М.: Мозаика – Синтез, 2016</w:t>
      </w:r>
    </w:p>
    <w:p w:rsidR="00EE45BD" w:rsidRPr="00EE45BD" w:rsidRDefault="00EE45BD" w:rsidP="00EE45BD">
      <w:pPr>
        <w:pStyle w:val="a5"/>
        <w:adjustRightInd w:val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954"/>
      </w:tblGrid>
      <w:tr w:rsidR="00EE45BD" w:rsidRPr="00EE45BD" w:rsidTr="00EE45BD">
        <w:tc>
          <w:tcPr>
            <w:tcW w:w="10064" w:type="dxa"/>
            <w:gridSpan w:val="2"/>
            <w:shd w:val="clear" w:color="auto" w:fill="auto"/>
          </w:tcPr>
          <w:p w:rsidR="00EE45BD" w:rsidRPr="00EE45BD" w:rsidRDefault="00EE45BD" w:rsidP="00EE45BD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«Социально- коммуникативное развитие»</w:t>
            </w:r>
          </w:p>
        </w:tc>
      </w:tr>
      <w:tr w:rsidR="00EE45BD" w:rsidRPr="00EE45BD" w:rsidTr="00EE45BD">
        <w:tc>
          <w:tcPr>
            <w:tcW w:w="4110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1.Примерная общеобразовательная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 под редакцией Н.Е.Вераксы, Т.С.Комаровой, М.А.Васильевой. –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 изд . испр. -М.: Мозаика – Синтез, 2014. стр 50, 53, 56,62</w:t>
            </w:r>
          </w:p>
        </w:tc>
        <w:tc>
          <w:tcPr>
            <w:tcW w:w="5954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Style w:val="22pt"/>
                <w:rFonts w:eastAsiaTheme="minorEastAsia"/>
                <w:sz w:val="24"/>
                <w:szCs w:val="24"/>
              </w:rPr>
              <w:lastRenderedPageBreak/>
              <w:t>- Буре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Р. С.  Социально-нравственное воспитание дошкольников (3-7 лет).  Издательство « Мозаика – Синтез», Москва, 2018 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- Абрамова Л.В., Слепцова И.Ф. «Социально –коммуникативное развитие дошкольников» Младшая  группа  /3-4 года/. Издательство «Мозаика – Синтез», 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2017 .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left="34" w:right="1219" w:firstLine="0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>- Куцакова</w:t>
            </w:r>
            <w:r w:rsidRPr="00EE45BD">
              <w:rPr>
                <w:sz w:val="24"/>
                <w:szCs w:val="24"/>
              </w:rPr>
              <w:t xml:space="preserve"> Л. В. Трудовое воспитание в детском саду: Для занятий с детьми 3-7 лет. Издательство « Мозаика – Синтез», Москва, 2017.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right="1219" w:firstLine="34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>- Белая</w:t>
            </w:r>
            <w:r w:rsidRPr="00EE45BD">
              <w:rPr>
                <w:sz w:val="24"/>
                <w:szCs w:val="24"/>
              </w:rPr>
              <w:t xml:space="preserve"> К. Ю. Формирование основ безопасности у дошкольников </w:t>
            </w:r>
            <w:r w:rsidRPr="00EE45BD">
              <w:rPr>
                <w:sz w:val="24"/>
                <w:szCs w:val="24"/>
                <w:lang w:bidi="en-US"/>
              </w:rPr>
              <w:t xml:space="preserve">2-7 </w:t>
            </w:r>
            <w:r w:rsidRPr="00EE45BD">
              <w:rPr>
                <w:sz w:val="24"/>
                <w:szCs w:val="24"/>
              </w:rPr>
              <w:t>лет. Издательство « Мозаика – Синтез», Москва, 2017.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right="1219" w:firstLine="280"/>
              <w:jc w:val="left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left="34" w:right="1219" w:firstLine="0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 xml:space="preserve">  - Саулина</w:t>
            </w:r>
            <w:r w:rsidRPr="00EE45BD">
              <w:rPr>
                <w:sz w:val="24"/>
                <w:szCs w:val="24"/>
              </w:rPr>
              <w:t xml:space="preserve"> Т. Ф. Знакомим дошкольников с правилами дорожного движения (3-7 лет). Издательство  « Мозаика – Синтез», Москва, 2017.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right="1219" w:firstLine="176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>- Губанова</w:t>
            </w:r>
            <w:r w:rsidRPr="00EE45BD">
              <w:rPr>
                <w:sz w:val="24"/>
                <w:szCs w:val="24"/>
              </w:rPr>
              <w:t xml:space="preserve"> Н.Ф. Развитие игровой деятельности. Младшая группа  (3-4 года).</w:t>
            </w:r>
            <w:r w:rsidRPr="00EE45BD">
              <w:rPr>
                <w:rStyle w:val="22pt"/>
                <w:sz w:val="24"/>
                <w:szCs w:val="24"/>
              </w:rPr>
              <w:t xml:space="preserve"> </w:t>
            </w:r>
            <w:r w:rsidRPr="00EE45BD">
              <w:rPr>
                <w:sz w:val="24"/>
                <w:szCs w:val="24"/>
              </w:rPr>
              <w:t>Издательство « Мозаика – Синтез», Москва, 2017.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SimSun" w:hAnsi="Times New Roman" w:cs="Times New Roman"/>
                <w:sz w:val="24"/>
                <w:szCs w:val="24"/>
              </w:rPr>
              <w:t>- С.Н.Теплюк. Игры –занятия на прогулке с малышами. Для занятий с детьми 2-4 лет.</w:t>
            </w:r>
          </w:p>
        </w:tc>
      </w:tr>
      <w:tr w:rsidR="00EE45BD" w:rsidRPr="00EE45BD" w:rsidTr="00EE45BD">
        <w:tc>
          <w:tcPr>
            <w:tcW w:w="10064" w:type="dxa"/>
            <w:gridSpan w:val="2"/>
            <w:shd w:val="clear" w:color="auto" w:fill="auto"/>
          </w:tcPr>
          <w:p w:rsidR="00EE45BD" w:rsidRPr="00EE45BD" w:rsidRDefault="00EE45BD" w:rsidP="00EE45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EE45BD" w:rsidRPr="00EE45BD" w:rsidTr="00EE45BD">
        <w:tc>
          <w:tcPr>
            <w:tcW w:w="4110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1.Примерная общеобразовательная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 под редакцией Н.Е.Вераксы,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Т.С.Комаровой,М.А.Васильевой. –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3-е изд . испр. -М.:Мозаика – Синтез, 2014. стр 67,74,80,86.</w:t>
            </w:r>
          </w:p>
        </w:tc>
        <w:tc>
          <w:tcPr>
            <w:tcW w:w="5954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О.А. Соломенникова «Ознакомление с природой в детском саду для занятий с детьми 3-4 года » М. «Мозаика-Синтез» 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Помораева И.А., Позина В.А. Формирование элементарных математических представлений для занятий с детьми 3-4 лет. М. «Мозаика-Синтез» 2016г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О.В. Дыбина «Ознакомление с предметным и социальным окружением для занятий с детьми 3-4 лет» М. «Мозаика-Синтез» 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О.А.Шиян Развитие творческого мышления. Работаем по сказке. (3-7 лет). М.,2016г.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BD" w:rsidRPr="00EE45BD" w:rsidTr="00EE45BD">
        <w:tc>
          <w:tcPr>
            <w:tcW w:w="10064" w:type="dxa"/>
            <w:gridSpan w:val="2"/>
            <w:shd w:val="clear" w:color="auto" w:fill="auto"/>
          </w:tcPr>
          <w:p w:rsidR="00EE45BD" w:rsidRPr="00EE45BD" w:rsidRDefault="00EE45BD" w:rsidP="00EE45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E45BD" w:rsidRPr="00EE45BD" w:rsidTr="00EE45BD">
        <w:tc>
          <w:tcPr>
            <w:tcW w:w="4110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1.Примерная общеобразовательная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 под редакцией Н.Е.Вераксы,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Т.С.Комаровой, М.А.Васильевой. –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3-е изд . испр. -М.:Мозаика – Синтез, 2014. стр 95,101.</w:t>
            </w:r>
          </w:p>
        </w:tc>
        <w:tc>
          <w:tcPr>
            <w:tcW w:w="5954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Ге р б о в а В. В. Развитие речи в детском саду: Младшая группа (3–4 года). М.,2016г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Хрестоматия для детей от 3 до 4 лет. М.,2016г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BD" w:rsidRPr="00EE45BD" w:rsidTr="00EE45BD">
        <w:tc>
          <w:tcPr>
            <w:tcW w:w="10064" w:type="dxa"/>
            <w:gridSpan w:val="2"/>
            <w:shd w:val="clear" w:color="auto" w:fill="auto"/>
          </w:tcPr>
          <w:p w:rsidR="00EE45BD" w:rsidRPr="00EE45BD" w:rsidRDefault="00EE45BD" w:rsidP="00EE45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«Художественно- эстетическое развитие»</w:t>
            </w:r>
          </w:p>
        </w:tc>
      </w:tr>
      <w:tr w:rsidR="00EE45BD" w:rsidRPr="00EE45BD" w:rsidTr="00EE45BD">
        <w:tc>
          <w:tcPr>
            <w:tcW w:w="4110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1.Примерная общеобразовательная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 под редакцией Н.Е.Вераксы,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Т.С.Комаровой, М.А.Васильевой. – 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3-е изд . испр. -М.:Мозаика – Синтез, 2014. стр 105,110,122,125.</w:t>
            </w:r>
          </w:p>
        </w:tc>
        <w:tc>
          <w:tcPr>
            <w:tcW w:w="5954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Т.С. Комарова «Изобразительная деятельность в детском саду для занятий с детьми 3-4 лет» М. «Мозаика-Синтез» 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Т.С. Комарова Развитие художественных способностей дошкольников 3-7 лет М. «Мозаика-Синтез» 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Л.В. Куцакова Художественное творчество и конструирование 3-4 года М. «Мозаика-Синтез» 2016г.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Зацепина М.Б. Музыкальное воспитание в детском саду. (2-7 лет) М. «Мозаика-Синтез» 2016г.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    - Зацепина М.Б., Жукова Г.Е. Музыкальное воспитание в детском саду    /младшая группа 3-4 года/. Издательство  « Мозаика –  Синтез»,       Москва, 2016.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5BD" w:rsidRPr="00EE45BD" w:rsidTr="00EE45BD">
        <w:tc>
          <w:tcPr>
            <w:tcW w:w="10064" w:type="dxa"/>
            <w:gridSpan w:val="2"/>
            <w:shd w:val="clear" w:color="auto" w:fill="auto"/>
          </w:tcPr>
          <w:p w:rsidR="00EE45BD" w:rsidRPr="00EE45BD" w:rsidRDefault="00EE45BD" w:rsidP="00EE45B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E45BD" w:rsidRPr="00EE45BD" w:rsidTr="00EE45BD">
        <w:trPr>
          <w:trHeight w:val="3904"/>
        </w:trPr>
        <w:tc>
          <w:tcPr>
            <w:tcW w:w="4110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1.Примерная общеобразовательная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 под редакцией Н.Е.Вераксы,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Т.С.Комаровой, М.А.Васильевой. – 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-М.:Мозаика – Синтез, 2016. стр 132,134.</w:t>
            </w:r>
          </w:p>
        </w:tc>
        <w:tc>
          <w:tcPr>
            <w:tcW w:w="5954" w:type="dxa"/>
            <w:shd w:val="clear" w:color="auto" w:fill="auto"/>
          </w:tcPr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Л.И. Пензулаева «Физическая культура в детском саду для занятий с детьми 3-4 лет» М. «Мозаика-Синтез» 2016г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>- Борисова</w:t>
            </w:r>
            <w:r w:rsidRPr="00EE45BD">
              <w:rPr>
                <w:sz w:val="24"/>
                <w:szCs w:val="24"/>
              </w:rPr>
              <w:t xml:space="preserve"> М. М. Малоподвижные игры и игровые упражнения. Для занятий с детьми 3-7 лет. Издательство  « Мозаика –  Синтез», Москва, 2016.</w:t>
            </w:r>
          </w:p>
          <w:p w:rsidR="00EE45BD" w:rsidRPr="00EE45BD" w:rsidRDefault="00EE45BD" w:rsidP="00EE45B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Степаненкова Э.Я. Сборник подвижных игр. Для занятий с детьми 2-7 лет М. «Мозаика-Синтез» 2016г</w:t>
            </w:r>
          </w:p>
          <w:p w:rsidR="00EE45BD" w:rsidRPr="00EE45BD" w:rsidRDefault="00EE45BD" w:rsidP="00EE45BD">
            <w:pPr>
              <w:pStyle w:val="23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E45BD">
              <w:rPr>
                <w:rStyle w:val="22pt"/>
                <w:sz w:val="24"/>
                <w:szCs w:val="24"/>
              </w:rPr>
              <w:t>- Пензулаева</w:t>
            </w:r>
            <w:r w:rsidRPr="00EE45BD">
              <w:rPr>
                <w:sz w:val="24"/>
                <w:szCs w:val="24"/>
              </w:rPr>
              <w:t xml:space="preserve"> Л. И. Оздоровительная гимнастика: комплексы уп</w:t>
            </w:r>
            <w:r w:rsidRPr="00EE45BD">
              <w:rPr>
                <w:sz w:val="24"/>
                <w:szCs w:val="24"/>
              </w:rPr>
              <w:softHyphen/>
              <w:t>ражнений для детей 3-7 лет. Издательство « Мозаика –  Синтез», Москва, 2017.</w:t>
            </w:r>
          </w:p>
        </w:tc>
      </w:tr>
    </w:tbl>
    <w:p w:rsidR="00EE45BD" w:rsidRPr="00EE45BD" w:rsidRDefault="00EE45BD" w:rsidP="00EE45BD">
      <w:pPr>
        <w:pStyle w:val="a3"/>
      </w:pPr>
    </w:p>
    <w:p w:rsidR="00EE45BD" w:rsidRPr="00EE45BD" w:rsidRDefault="00EE45BD" w:rsidP="00EE45B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2.2. Описание вариативных формы, способов, методов и средств реализации образовательной</w:t>
      </w:r>
      <w:r w:rsidRPr="00EE45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E45B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E45BD" w:rsidRPr="00EE45BD" w:rsidRDefault="00EE45BD" w:rsidP="00EE45BD">
      <w:pPr>
        <w:pStyle w:val="a3"/>
        <w:spacing w:before="9"/>
        <w:rPr>
          <w:b/>
        </w:rPr>
      </w:pPr>
    </w:p>
    <w:p w:rsidR="00EE45BD" w:rsidRPr="00EE45BD" w:rsidRDefault="00EE45BD" w:rsidP="00EE45BD">
      <w:pPr>
        <w:pStyle w:val="a3"/>
        <w:spacing w:before="1"/>
        <w:ind w:left="781" w:right="449"/>
        <w:jc w:val="both"/>
      </w:pPr>
      <w:r w:rsidRPr="00EE45BD">
        <w:t>В соответствии с реализацией программы «От рождения до школы» под редакцией Н.Е.Вераксы, Т.С.Комаровой, М.А.Васильевой в детском саду проводятся: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963"/>
        </w:tabs>
        <w:ind w:right="450"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Непосредственно образовательная деятельность (традиционные занятия, занятия наблюдения, занятие-беседа, интегрированные занятия, комплексные занятия, занятия закрепления ранее приобретенных знаний и умений, занятия творческого применения знаний и</w:t>
      </w:r>
      <w:r w:rsidRPr="00EE45BD">
        <w:rPr>
          <w:spacing w:val="-3"/>
          <w:sz w:val="24"/>
          <w:szCs w:val="24"/>
        </w:rPr>
        <w:t xml:space="preserve"> </w:t>
      </w:r>
      <w:r w:rsidRPr="00EE45BD">
        <w:rPr>
          <w:sz w:val="24"/>
          <w:szCs w:val="24"/>
        </w:rPr>
        <w:t>умений);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1071"/>
        </w:tabs>
        <w:ind w:right="450"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Игры (свободная игра, игра-исследование, игра-экспериментирование, сюжетно- отобразительная, сюжетно-ролевая, режиссерская, подвижные, народные</w:t>
      </w:r>
      <w:r w:rsidRPr="00EE45BD">
        <w:rPr>
          <w:spacing w:val="-7"/>
          <w:sz w:val="24"/>
          <w:szCs w:val="24"/>
        </w:rPr>
        <w:t xml:space="preserve"> </w:t>
      </w:r>
      <w:r w:rsidRPr="00EE45BD">
        <w:rPr>
          <w:sz w:val="24"/>
          <w:szCs w:val="24"/>
        </w:rPr>
        <w:t>игры);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Экскурсии ( игры-экскурсии, интегрированные,</w:t>
      </w:r>
      <w:r w:rsidRPr="00EE45BD">
        <w:rPr>
          <w:spacing w:val="-5"/>
          <w:sz w:val="24"/>
          <w:szCs w:val="24"/>
        </w:rPr>
        <w:t xml:space="preserve"> </w:t>
      </w:r>
      <w:r w:rsidRPr="00EE45BD">
        <w:rPr>
          <w:sz w:val="24"/>
          <w:szCs w:val="24"/>
        </w:rPr>
        <w:t>комплексные);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922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Проекты различной направленности (познавательные, творческие,</w:t>
      </w:r>
      <w:r w:rsidRPr="00EE45BD">
        <w:rPr>
          <w:spacing w:val="-10"/>
          <w:sz w:val="24"/>
          <w:szCs w:val="24"/>
        </w:rPr>
        <w:t xml:space="preserve"> </w:t>
      </w:r>
      <w:r w:rsidRPr="00EE45BD">
        <w:rPr>
          <w:sz w:val="24"/>
          <w:szCs w:val="24"/>
        </w:rPr>
        <w:t>игровые);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922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Праздники, развлечения,</w:t>
      </w:r>
      <w:r w:rsidRPr="00EE45BD">
        <w:rPr>
          <w:spacing w:val="-3"/>
          <w:sz w:val="24"/>
          <w:szCs w:val="24"/>
        </w:rPr>
        <w:t xml:space="preserve"> </w:t>
      </w:r>
      <w:r w:rsidRPr="00EE45BD">
        <w:rPr>
          <w:sz w:val="24"/>
          <w:szCs w:val="24"/>
        </w:rPr>
        <w:t>забавы:</w:t>
      </w:r>
    </w:p>
    <w:p w:rsidR="00EE45BD" w:rsidRPr="00EE45BD" w:rsidRDefault="00EE45BD" w:rsidP="00EE45BD">
      <w:pPr>
        <w:pStyle w:val="a3"/>
        <w:ind w:left="781" w:right="448"/>
        <w:jc w:val="both"/>
      </w:pPr>
      <w:r w:rsidRPr="00EE45BD">
        <w:rPr>
          <w:b/>
        </w:rPr>
        <w:t xml:space="preserve">Дошкольный возраст </w:t>
      </w:r>
      <w:r w:rsidRPr="00EE45BD">
        <w:t xml:space="preserve">(см. «От рождения до школы». Примерная общеобразовательная программа дошкольного образования/ под ред.Н.Е.Вераксы, Т.С Комаровой, </w:t>
      </w:r>
      <w:r w:rsidRPr="00EE45BD">
        <w:lastRenderedPageBreak/>
        <w:t>М.А.Васильевой, стр.278-279)</w:t>
      </w:r>
    </w:p>
    <w:p w:rsidR="00EE45BD" w:rsidRPr="00EE45BD" w:rsidRDefault="00EE45BD" w:rsidP="00800570">
      <w:pPr>
        <w:pStyle w:val="a5"/>
        <w:numPr>
          <w:ilvl w:val="0"/>
          <w:numId w:val="5"/>
        </w:numPr>
        <w:tabs>
          <w:tab w:val="left" w:pos="1008"/>
        </w:tabs>
        <w:ind w:right="449"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Акции («День защиты детей», «Покорми птиц зимой», «День памяти», «Берегите природу», “Внимание -</w:t>
      </w:r>
      <w:r w:rsidRPr="00EE45BD">
        <w:rPr>
          <w:spacing w:val="-2"/>
          <w:sz w:val="24"/>
          <w:szCs w:val="24"/>
        </w:rPr>
        <w:t xml:space="preserve"> </w:t>
      </w:r>
      <w:r w:rsidRPr="00EE45BD">
        <w:rPr>
          <w:sz w:val="24"/>
          <w:szCs w:val="24"/>
        </w:rPr>
        <w:t>дорога!”)</w:t>
      </w:r>
    </w:p>
    <w:p w:rsidR="00EE45BD" w:rsidRPr="00EE45BD" w:rsidRDefault="00EE45BD" w:rsidP="00EE45BD">
      <w:pPr>
        <w:pStyle w:val="a3"/>
        <w:spacing w:before="36"/>
        <w:ind w:right="637" w:firstLine="360"/>
        <w:jc w:val="both"/>
      </w:pPr>
      <w:r w:rsidRPr="00EE45BD">
        <w:t>- Взаимодействие и общение детей и взрослых или детей между</w:t>
      </w:r>
      <w:r w:rsidRPr="00EE45BD">
        <w:rPr>
          <w:spacing w:val="-9"/>
        </w:rPr>
        <w:t xml:space="preserve"> </w:t>
      </w:r>
      <w:r w:rsidRPr="00EE45BD">
        <w:t xml:space="preserve">собой. </w:t>
      </w: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E45BD" w:rsidRPr="00EE45BD" w:rsidSect="00EE45BD">
          <w:footerReference w:type="default" r:id="rId8"/>
          <w:pgSz w:w="11910" w:h="16840"/>
          <w:pgMar w:top="560" w:right="570" w:bottom="280" w:left="851" w:header="720" w:footer="720" w:gutter="0"/>
          <w:cols w:space="720"/>
        </w:sectPr>
      </w:pPr>
    </w:p>
    <w:p w:rsidR="00EE45BD" w:rsidRPr="00EE45BD" w:rsidRDefault="00EE45BD" w:rsidP="00EE45BD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EE45BD" w:rsidRPr="00EE45BD" w:rsidRDefault="00EE45BD" w:rsidP="00EE45B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BD">
        <w:rPr>
          <w:rFonts w:ascii="Times New Roman" w:hAnsi="Times New Roman" w:cs="Times New Roman"/>
          <w:bCs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Описание вариативных форм, способов, методов и средств соответствует разделу «Психолого-педагогические условия реализации программы» основной образовательной программы дошкольного образования «От рождения до школы» под редакцией Н.Е. Вераксы, Т.С. Комаровой, М.А. Васильевой и др. [стр. 138]</w:t>
      </w:r>
    </w:p>
    <w:p w:rsidR="00EE45BD" w:rsidRPr="00EE45BD" w:rsidRDefault="00EE45BD" w:rsidP="00EE45B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1842"/>
        <w:gridCol w:w="1847"/>
        <w:gridCol w:w="3967"/>
        <w:gridCol w:w="6238"/>
      </w:tblGrid>
      <w:tr w:rsidR="00EE45BD" w:rsidRPr="00EE45BD" w:rsidTr="00EE45BD">
        <w:tc>
          <w:tcPr>
            <w:tcW w:w="15593" w:type="dxa"/>
            <w:gridSpan w:val="5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EE45BD" w:rsidRPr="00EE45BD" w:rsidTr="00EE45BD">
        <w:tc>
          <w:tcPr>
            <w:tcW w:w="1699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184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847" w:type="dxa"/>
          </w:tcPr>
          <w:p w:rsidR="00EE45BD" w:rsidRPr="00EE45BD" w:rsidRDefault="00EE45BD" w:rsidP="00EE45BD">
            <w:pPr>
              <w:tabs>
                <w:tab w:val="left" w:pos="244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организация жизненных и игровых развивающих ситуаций;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инсценировки с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игрушками;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игры-имитации, 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хороводные игры, театрализованные игры;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ind w:right="5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стихов,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потешек, сказок;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ind w:right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рассматривание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сюжетных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картинок,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иллюстраций;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сюжетные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3967" w:type="dxa"/>
          </w:tcPr>
          <w:p w:rsidR="00EE45BD" w:rsidRPr="00EE45BD" w:rsidRDefault="00EE45BD" w:rsidP="00EE45BD">
            <w:pPr>
              <w:tabs>
                <w:tab w:val="left" w:pos="244"/>
              </w:tabs>
              <w:ind w:left="104"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Организация жизненных и игровых развивающих ситуаций; Игры-имитации, хороводные игры, театрализованные игры;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Инсценировки с игрушками; Сюжетные игры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Словесные 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 стихов, потешек, сказок;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иллюстраций;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</w:tcPr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воспитание, игра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автомобили, для кукол);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57"/>
              </w:tabs>
              <w:ind w:left="256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атрибуты для игр «Семья», «Магазин»,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«Парикмахерская», «Больница»,</w:t>
            </w: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«Транспорт»;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наборы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игрушечной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посуды;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наборы парикмахера;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наборы медицинских игровых принадлежностей;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«Кухня»;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«Парикмахерская»;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коляски;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-набор предметных карточек «Транспорт»;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-набор предметных карточек «Профессии»;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 печатные пособия (картины, плакаты);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книги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«Мое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настроение»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умывания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одевания на прогулку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сервировки стола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трудовой деятельности (совочки, грабельки, палочки, лейки);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96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 для ручного труда;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безопасного поведения в природе, на дорогах, безопасность собственной жизнедеятельности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макет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дороги;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«Правила дорожного движения»;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- наборы игрушек (машинки, человечки, деревья</w:t>
            </w:r>
          </w:p>
        </w:tc>
      </w:tr>
      <w:tr w:rsidR="00EE45BD" w:rsidRPr="00EE45BD" w:rsidTr="00EE45BD">
        <w:tc>
          <w:tcPr>
            <w:tcW w:w="1699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 в режимных моментах</w:t>
            </w:r>
          </w:p>
        </w:tc>
        <w:tc>
          <w:tcPr>
            <w:tcW w:w="184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E45BD" w:rsidRPr="00EE45BD" w:rsidRDefault="00EE45BD" w:rsidP="00EE45BD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Инсценировки с игрушками;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EE45BD" w:rsidRPr="00EE45BD" w:rsidRDefault="00EE45BD" w:rsidP="00EE45BD">
            <w:pPr>
              <w:ind w:left="10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хороводные, театрализованные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 стихов, потешек, сказок;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иллюстраций;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игры</w:t>
            </w:r>
          </w:p>
        </w:tc>
        <w:tc>
          <w:tcPr>
            <w:tcW w:w="3967" w:type="dxa"/>
          </w:tcPr>
          <w:p w:rsidR="00EE45BD" w:rsidRPr="00EE45BD" w:rsidRDefault="00EE45BD" w:rsidP="00EE45BD">
            <w:pPr>
              <w:tabs>
                <w:tab w:val="left" w:pos="244"/>
              </w:tabs>
              <w:ind w:left="104"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Организация жизненных и игровых развивающих ситуаций; Игры-имитации, хороводные игры, театрализованные игры;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Инсценировки с игрушками; Сюжетные игры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Словесные 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 стихов, потешек, сказок;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иллюстраций;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</w:tcPr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воспитание, игра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автомобили,игрушки (куклы в одежде, куклы-младенцы, одежда для кукол);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57"/>
              </w:tabs>
              <w:ind w:left="256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атрибуты для игр «Семья»,«Магазин»,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«Парикмахерская», «Больница»,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«Транспорт»;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наборы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игрушечной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посуды;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наборы парикмахера; наборы медицинских игровых принадлежностей;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модуль«Кухня»;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«Парикмахерская»;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коляски;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-набор предметных карточек «Транспорт»;</w:t>
            </w:r>
          </w:p>
          <w:p w:rsidR="00EE45BD" w:rsidRPr="00EE45BD" w:rsidRDefault="00EE45BD" w:rsidP="00EE45B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-набор предметных карточек «Профессии»;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 печатные пособия (картины, плакаты);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книги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особие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«Мое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настроение»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умывания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одевания на прогулку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 алгоритм сервировки стола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трудовой деятельности (совочки, грабельки, палочки,лейки);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96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 для ручного труда;</w:t>
            </w:r>
          </w:p>
          <w:p w:rsidR="00EE45BD" w:rsidRPr="00EE45BD" w:rsidRDefault="00EE45BD" w:rsidP="00EE45BD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безопасного поведения в природе, на дорогах, безопасность собственной жизнедеятельности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макет</w:t>
            </w: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дороги;</w:t>
            </w:r>
          </w:p>
          <w:p w:rsidR="00EE45BD" w:rsidRPr="00EE45BD" w:rsidRDefault="00EE45BD" w:rsidP="00800570">
            <w:pPr>
              <w:numPr>
                <w:ilvl w:val="0"/>
                <w:numId w:val="39"/>
              </w:numPr>
              <w:tabs>
                <w:tab w:val="left" w:pos="242"/>
              </w:tabs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«Правила дорожного движения»;</w:t>
            </w:r>
          </w:p>
          <w:p w:rsidR="00EE45BD" w:rsidRPr="00EE45BD" w:rsidRDefault="00EE45BD" w:rsidP="00800570">
            <w:pPr>
              <w:numPr>
                <w:ilvl w:val="0"/>
                <w:numId w:val="38"/>
              </w:numPr>
              <w:tabs>
                <w:tab w:val="left" w:pos="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- наборы игрушек (машинки, человечки, деревья)</w:t>
            </w:r>
          </w:p>
        </w:tc>
      </w:tr>
    </w:tbl>
    <w:p w:rsidR="00EE45BD" w:rsidRPr="00EE45BD" w:rsidRDefault="00EE45BD" w:rsidP="00EE45BD">
      <w:pPr>
        <w:tabs>
          <w:tab w:val="left" w:pos="993"/>
        </w:tabs>
        <w:suppressAutoHyphens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843"/>
        <w:gridCol w:w="425"/>
        <w:gridCol w:w="1985"/>
        <w:gridCol w:w="2551"/>
        <w:gridCol w:w="6663"/>
      </w:tblGrid>
      <w:tr w:rsidR="00EE45BD" w:rsidRPr="00EE45BD" w:rsidTr="00EE45BD">
        <w:tc>
          <w:tcPr>
            <w:tcW w:w="141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2410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</w:p>
        </w:tc>
        <w:tc>
          <w:tcPr>
            <w:tcW w:w="6663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EE45BD" w:rsidRPr="00EE45BD" w:rsidTr="00EE45BD">
        <w:trPr>
          <w:trHeight w:val="401"/>
        </w:trPr>
        <w:tc>
          <w:tcPr>
            <w:tcW w:w="15168" w:type="dxa"/>
            <w:gridSpan w:val="7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EE45BD" w:rsidRPr="00EE45BD" w:rsidTr="00EE45BD">
        <w:trPr>
          <w:trHeight w:val="401"/>
        </w:trPr>
        <w:tc>
          <w:tcPr>
            <w:tcW w:w="1701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68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элементраных математических представлений (ФЭМП)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миром природы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  окружением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Беседы и рассказ воспитателя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Решение игровых проблемных ситуаций;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Воображаемая ситуация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игровые ситуации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Ситуации поиска самостоятельного решения задач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Наборы тематических предметных карточек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по сенсорике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строительного материала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Игрушки для обыгрывания построек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«Домашние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5BD" w:rsidRPr="00EE45BD" w:rsidTr="00EE45BD">
        <w:trPr>
          <w:trHeight w:val="1552"/>
        </w:trPr>
        <w:tc>
          <w:tcPr>
            <w:tcW w:w="1701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Совместная образовательная деятельность и культурные практики в 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режимных моментах</w:t>
            </w:r>
          </w:p>
        </w:tc>
        <w:tc>
          <w:tcPr>
            <w:tcW w:w="2268" w:type="dxa"/>
            <w:gridSpan w:val="2"/>
          </w:tcPr>
          <w:p w:rsidR="00EE45BD" w:rsidRPr="00EE45BD" w:rsidRDefault="00EE45BD" w:rsidP="00EE4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Наблюдения 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ситуативный разговор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обсуждение иллюстративно-</w:t>
            </w: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наглядного материала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детьми и совместные игры с воспитателем строительно-конструктивные, развивающие и логические игры)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тематической литературы</w:t>
            </w:r>
          </w:p>
          <w:p w:rsidR="00EE45BD" w:rsidRPr="00EE45BD" w:rsidRDefault="00EE45BD" w:rsidP="00EE4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Беседы и рассказ воспитателя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и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Решение игровых проблемных ситуаций;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Воображаемая ситуация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игровые ситуации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Ситуации поиска самостоятельного решения задач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и социальным  окружением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тематических предметных карточек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 «Оденем куклу»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«Семья»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«Больница»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«Магазин»</w:t>
            </w:r>
          </w:p>
          <w:p w:rsidR="00EE45BD" w:rsidRPr="00EE45BD" w:rsidRDefault="00EE45BD" w:rsidP="00EE45B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«Домашние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Домино с цветным изображением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Пазлы-вкладыши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 «Животные с детенышами»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Наборы для опытов с песком и водой</w:t>
            </w: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Схемы опытов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Д/и «Угадай цвет»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Шнуровки-вкладыши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по сенсорике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палочки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Серия «Играем в сказку»: «Репка», «Теремок», «Три медведя», «Три поросенка»</w:t>
            </w:r>
          </w:p>
        </w:tc>
      </w:tr>
      <w:tr w:rsidR="00EE45BD" w:rsidRPr="00EE45BD" w:rsidTr="00EE45BD">
        <w:trPr>
          <w:trHeight w:val="401"/>
        </w:trPr>
        <w:tc>
          <w:tcPr>
            <w:tcW w:w="1701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 в режимных моментах</w:t>
            </w:r>
          </w:p>
        </w:tc>
        <w:tc>
          <w:tcPr>
            <w:tcW w:w="2268" w:type="dxa"/>
            <w:gridSpan w:val="2"/>
          </w:tcPr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(строительно-конструктивные, развивающие и логические игры)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интересам, элементарные опыты и эксперименты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природой</w:t>
            </w:r>
          </w:p>
          <w:p w:rsidR="00EE45BD" w:rsidRPr="00EE45BD" w:rsidRDefault="00EE45BD" w:rsidP="00EE45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EE45BD" w:rsidRPr="00EE45BD" w:rsidRDefault="00EE45BD" w:rsidP="00EE45BD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Беседы и рассказ воспитателя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EE45BD" w:rsidRPr="00EE45BD" w:rsidRDefault="00EE45BD" w:rsidP="00EE45BD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Решение игровых проблемных ситуаций;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Воображаемая ситуация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игровые ситуации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jc w:val="both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Ситуации поиска самостоятельного решения задач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 образца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и социальным  окружением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тематических предметных карточек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 «Оденем куклу»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«Больница»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«Семья»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сюжетно-ролевой игре «Магазин»</w:t>
            </w:r>
          </w:p>
          <w:p w:rsidR="00EE45BD" w:rsidRPr="00EE45BD" w:rsidRDefault="00EE45BD" w:rsidP="00EE45B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«Домашние животные»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Домино с цветным изображением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Пазлы-вкладыши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 «Животные с детенышами»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Наборы для опытов с песком и водой</w:t>
            </w: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Схемы опытов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Д/и «Угадай цвет»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Шнуровки-вкладыши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по сенсорике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палочки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крупная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EE45BD" w:rsidRPr="00EE45BD" w:rsidRDefault="00EE45BD" w:rsidP="00EE45BD">
            <w:pPr>
              <w:tabs>
                <w:tab w:val="left" w:pos="244"/>
              </w:tabs>
              <w:spacing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Серия «Играем в сказку»: «Репка», «Теремок», «Три медведя», «Три поросенка»</w:t>
            </w:r>
          </w:p>
        </w:tc>
      </w:tr>
    </w:tbl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551"/>
        <w:gridCol w:w="6663"/>
      </w:tblGrid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663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EE45BD" w:rsidRPr="00EE45BD" w:rsidTr="00EE45BD">
        <w:tc>
          <w:tcPr>
            <w:tcW w:w="15168" w:type="dxa"/>
            <w:gridSpan w:val="5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картин,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EE45BD" w:rsidRPr="00EE45BD" w:rsidRDefault="00EE45BD" w:rsidP="00EE45BD">
            <w:pPr>
              <w:pStyle w:val="TableParagraph"/>
              <w:spacing w:line="268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</w:t>
            </w:r>
          </w:p>
          <w:p w:rsidR="00EE45BD" w:rsidRPr="00EE45BD" w:rsidRDefault="00EE45BD" w:rsidP="00EE45BD">
            <w:pPr>
              <w:pStyle w:val="TableParagraph"/>
              <w:spacing w:line="268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Альбомы с предметными, тематическими картинками (с различной тематикой, близкой ребенку)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из серии «Кто есть кто?» («Чей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малыш?», «Найди маму?»);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- игры из серии «Учись, играя» («Кто 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домике живет?»);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для формирования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совершенствования грамматического строя речи;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Пособия для развития речевого дыхания, позвуковой культуре;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76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Разнообразные виды театров;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Ширма настольная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образовательная деятельность 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культурные практики в режимных моментах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Совместные игры (словесные, дидактические, хороводные, </w:t>
            </w: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театрализованные подвижные с текстом)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Досуги иразвлечения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картин,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EE45BD" w:rsidRPr="00EE45BD" w:rsidRDefault="00EE45BD" w:rsidP="00EE45B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</w:t>
            </w:r>
          </w:p>
          <w:p w:rsidR="00EE45BD" w:rsidRPr="00EE45BD" w:rsidRDefault="00EE45BD" w:rsidP="00EE45B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Альбомы с предметными, тематическими картинками (с различной тематикой, близкой ребенку)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из серии «Кто есть кто?» («Чей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малыш?», «Найди маму?»);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- игры из серии «Учись, играя» («Кто 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домике живет?»);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для формирования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совершенствования грамматического строя речи;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Пособия для развития речевого дыхания, позвуковой культуре;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Разнообразные виды театров;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Ширма настольная- ширма настольная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 в режимных моментах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игры (словесные, дидактические, хороводные, театрализованные подвижные с текстом)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картин, иллюстраций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EE45BD" w:rsidRPr="00EE45BD" w:rsidRDefault="00EE45BD" w:rsidP="00EE45B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картинок для группировки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</w:t>
            </w:r>
          </w:p>
          <w:p w:rsidR="00EE45BD" w:rsidRPr="00EE45BD" w:rsidRDefault="00EE45BD" w:rsidP="00EE45B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Альбомы с предметными, тематическими картинками (с различной тематикой, близкой ребенку)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из серии «Кто есть кто?» («Чей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малыш?», «Найди маму?»);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- игры из серии «Учись, играя» («Кто 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домике живет?»);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для формирования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совершенствования грамматического строя речи;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Пособия для развития речевого дыхания, позвуковой культуре;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Разнообразные виды театров;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Ширма настольная</w:t>
            </w:r>
          </w:p>
        </w:tc>
      </w:tr>
    </w:tbl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tbl>
      <w:tblPr>
        <w:tblStyle w:val="a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272"/>
        <w:gridCol w:w="1985"/>
        <w:gridCol w:w="2976"/>
        <w:gridCol w:w="707"/>
        <w:gridCol w:w="5528"/>
      </w:tblGrid>
      <w:tr w:rsidR="00EE45BD" w:rsidRPr="00EE45BD" w:rsidTr="00EE45BD">
        <w:tc>
          <w:tcPr>
            <w:tcW w:w="1700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976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235" w:type="dxa"/>
            <w:gridSpan w:val="2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EE45BD" w:rsidRPr="00EE45BD" w:rsidTr="00EE45BD">
        <w:tc>
          <w:tcPr>
            <w:tcW w:w="15168" w:type="dxa"/>
            <w:gridSpan w:val="6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EE45BD" w:rsidRPr="00EE45BD" w:rsidTr="00EE45BD">
        <w:tc>
          <w:tcPr>
            <w:tcW w:w="1700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7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творчество: «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занятие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3" w:type="dxa"/>
            <w:gridSpan w:val="2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Наглядные</w:t>
            </w:r>
            <w:r w:rsidRPr="00EE45BD">
              <w:rPr>
                <w:sz w:val="24"/>
                <w:szCs w:val="24"/>
              </w:rPr>
              <w:t xml:space="preserve"> Рассматривание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иллюстраций к произведениям детской литературы;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Сюжетно-ролевые игры;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Строительные игры;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1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Игры(дидактические,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музыкально-дидактические,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хороводные, игры с пением,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имитационные);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Игровые упражнения (на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певческого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дыхания, музыкально-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ритмические);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со строительным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материалом;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фломастеров по цветам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Мелки восковые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Трафареты;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Пластилин;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Бумага для рисования;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Гуашь и кисти;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Печатки, штампы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Стаканчики, баночки-непроливайки;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Подставки для кистей;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Салфетки из ткани;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Доски;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Розетки для клея;.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Готовые формы для выкладывания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Наклеивания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Конструктор строитель крупный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Деревянный конструктор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Схемы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для обыгрывания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деревянные: матрёшки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Картины художников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Народные игрушки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Театры: «Репка», «Теремок», «Курочка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Магнитная доска 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Ширма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Любимые детские книги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Книги-самоделки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 xml:space="preserve">   Музыка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Звучащие инструменты:металлофон,</w:t>
            </w:r>
          </w:p>
          <w:p w:rsidR="00EE45BD" w:rsidRPr="00EE45BD" w:rsidRDefault="00EE45BD" w:rsidP="00EE45BD">
            <w:pPr>
              <w:pStyle w:val="TableParagraph"/>
              <w:ind w:left="102" w:right="630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барабан, погремушки, игрушки-пищалки, бубен, молоточки, шумелки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Набормасок; атрибуты дляразыгрывания сказок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5BD" w:rsidRPr="00EE45BD" w:rsidTr="00EE45BD">
        <w:tc>
          <w:tcPr>
            <w:tcW w:w="1700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227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игры (музыкальные хороводные, театрализованные подвижные 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и конструктивная деятельность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развлечения ( 1 раз в месяц)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праздники (см.Особенности традиционных событий, праздников,мероприятий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3" w:type="dxa"/>
            <w:gridSpan w:val="2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Наглядные</w:t>
            </w:r>
            <w:r w:rsidRPr="00EE45BD">
              <w:rPr>
                <w:sz w:val="24"/>
                <w:szCs w:val="24"/>
              </w:rPr>
              <w:t xml:space="preserve"> Рассматривание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иллюстраций к произведениям детской литературы;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Сюжетно-ролевые игры;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Строительные игры;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1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Игры(дидактические,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музыкально-дидактические,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хороводные, игры с пением,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имитационные);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Игровые упражнения (на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певческого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дыхания, музыкально-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ритмические);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со строительным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материалом;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фломастеров по цветам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Мелки восковые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Трафареты;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Пластилин;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Бумага для рисования;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Гуашь и кисти;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Печатки, штампы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Стаканчики, баночки-непроливайки;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Подставки для кистей;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Салфетки из ткани;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Доски;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Розетки для клея;.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Готовые формы для выкладывания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Наклеивания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Конструктор строитель крупный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Деревянный конструктор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Схемы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для обыгрывания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деревянные: матрёшки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Картины художников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Народные игрушки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Театры: «Репка», «Теремок», «Курочка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Магнитная доска 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Ширма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Любимые детские книги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Книги-самоделки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 xml:space="preserve">   Музыка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Звучащие инструменты:металлофон,</w:t>
            </w:r>
          </w:p>
          <w:p w:rsidR="00EE45BD" w:rsidRPr="00EE45BD" w:rsidRDefault="00EE45BD" w:rsidP="00EE45BD">
            <w:pPr>
              <w:pStyle w:val="TableParagraph"/>
              <w:ind w:left="102" w:right="630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барабан, погремушки, игрушки-пищалки, бубен, молоточки, шумелки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Набормасок; атрибуты дляразыгрывания сказок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5BD" w:rsidRPr="00EE45BD" w:rsidTr="00EE45BD">
        <w:tc>
          <w:tcPr>
            <w:tcW w:w="1700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 в режимных моментах</w:t>
            </w:r>
          </w:p>
        </w:tc>
        <w:tc>
          <w:tcPr>
            <w:tcW w:w="2272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игры (музыкальные хороводные, игры-, театрализованные подвижные с пением и подражанием)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и конструктивная деятельность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Наглядные</w:t>
            </w:r>
            <w:r w:rsidRPr="00EE45BD">
              <w:rPr>
                <w:sz w:val="24"/>
                <w:szCs w:val="24"/>
              </w:rPr>
              <w:t xml:space="preserve"> Рассматривание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иллюстраций к произведениям детской литературы;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Сюжетно-ролевые игры;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Строительные игры;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1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Игры(дидактические,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музыкально-дидактические,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хороводные, игры с пением,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имитационные);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Игровые упражнения (на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певческого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дыхания, музыкально-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ритмические);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Игры со строительным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материалом;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фломастеров по цветам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Мелки восковые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Наборы карандашей (по основным цветам);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Трафареты;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Пластилин;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Бумага для рисования;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Гуашь и кисти;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Печатки, штампы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Стаканчики, баночки-непроливайки;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Подставки для кистей;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Салфетки из ткани;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Доски;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Розетки для клея;.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Готовые формы для выкладывания 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Наклеивания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Конструктор строитель крупный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Деревянный конструктор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Схемы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для обыгрывания построек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Игрушки деревянные: матрёшки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Картины художников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Народные игрушки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Театры: «Репка», «Теремок», «Курочка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Магнитная доска 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Ширма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Чистоговорки, скороговорки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Стихи, загадки в картинках;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Предметные игрушки-персонажи;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Комплекты детских книг по темам;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Любимые детские книги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Книги-самоделки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 xml:space="preserve">   Музыка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 Звучащие инструменты:металлофон,</w:t>
            </w:r>
          </w:p>
          <w:p w:rsidR="00EE45BD" w:rsidRPr="00EE45BD" w:rsidRDefault="00EE45BD" w:rsidP="00EE45BD">
            <w:pPr>
              <w:pStyle w:val="TableParagraph"/>
              <w:ind w:left="102" w:right="630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барабан, погремушки, игрушки-пищалки, бубен, молоточки, шумелки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Набормасок; атрибуты дляразыгрывания сказок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45BD" w:rsidRPr="00EE45BD" w:rsidRDefault="00EE45BD" w:rsidP="00EE45BD">
      <w:pPr>
        <w:tabs>
          <w:tab w:val="left" w:pos="993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3685"/>
        <w:gridCol w:w="5529"/>
      </w:tblGrid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36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5529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EE45BD" w:rsidRPr="00EE45BD" w:rsidTr="00EE45BD">
        <w:tc>
          <w:tcPr>
            <w:tcW w:w="15168" w:type="dxa"/>
            <w:gridSpan w:val="5"/>
          </w:tcPr>
          <w:p w:rsidR="00EE45BD" w:rsidRPr="00EE45BD" w:rsidRDefault="00EE45BD" w:rsidP="00EE45BD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3-4 года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физическая культура в помещении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5" w:type="dxa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Подвижные игры и упражнения;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Дидактические игры с элементами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Игровая проблемная ситуация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 Ситуативный разговор;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before="1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Рассказ</w:t>
            </w:r>
            <w:r w:rsidRPr="00EE45BD">
              <w:rPr>
                <w:spacing w:val="-1"/>
                <w:sz w:val="24"/>
                <w:szCs w:val="24"/>
              </w:rPr>
              <w:t xml:space="preserve"> и  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</w:rPr>
            </w:pPr>
            <w:r w:rsidRPr="00EE45BD">
              <w:rPr>
                <w:b/>
                <w:spacing w:val="-1"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lastRenderedPageBreak/>
              <w:t xml:space="preserve">Рассматривание </w:t>
            </w:r>
            <w:r w:rsidRPr="00EE45BD">
              <w:rPr>
                <w:sz w:val="24"/>
                <w:szCs w:val="24"/>
              </w:rPr>
              <w:t>иллюстраций; открыток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t xml:space="preserve">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pacing w:val="-1"/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before="1"/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Ориентиры;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7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«Дорожка здоровья»;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Массажные коврики;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Мячи большие, средние,малые;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Обручи;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Атрибуты для проведения подвижных игр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 w:right="133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Дуги для пролезания, подлезания, перелезания;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before="1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Ленты цветные короткие;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Кегли;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Кольцеброс;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Маски для подвижных игр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после сна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Закаливающие процедуры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и упражнения на прогулке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развлечения (1 раз в квартал)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5" w:type="dxa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Практические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Подвижные игры и упражнения;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Дидактические игры с элементами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Игровая проблемная ситуация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 Ситуативный разговор;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before="1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Рассказ</w:t>
            </w:r>
            <w:r w:rsidRPr="00EE45BD">
              <w:rPr>
                <w:spacing w:val="-1"/>
                <w:sz w:val="24"/>
                <w:szCs w:val="24"/>
              </w:rPr>
              <w:t xml:space="preserve"> и  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</w:rPr>
            </w:pPr>
            <w:r w:rsidRPr="00EE45BD">
              <w:rPr>
                <w:b/>
                <w:spacing w:val="-1"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EE45BD">
              <w:rPr>
                <w:sz w:val="24"/>
                <w:szCs w:val="24"/>
              </w:rPr>
              <w:t>иллюстраций; открыток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t xml:space="preserve">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Ориентиры;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7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«Дорожка здоровья»;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Массажные коврики и следы;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Мячи большие, средние, малые;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Обручи;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Атрибуты для проведения подвижных игр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 w:right="133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Дуги для пролезания, подлезания, перелезания;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before="1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Ленты цветные короткие;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Кегли;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Кольцеброс;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Маски для подвижных игр</w:t>
            </w:r>
          </w:p>
        </w:tc>
      </w:tr>
      <w:tr w:rsidR="00EE45BD" w:rsidRPr="00EE45BD" w:rsidTr="00EE45BD">
        <w:tc>
          <w:tcPr>
            <w:tcW w:w="1701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  <w:r w:rsidRPr="00E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 в режимных моментах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двигательная деятельность 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Самообслуживание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Культурно-гигиенические</w:t>
            </w:r>
          </w:p>
        </w:tc>
        <w:tc>
          <w:tcPr>
            <w:tcW w:w="1985" w:type="dxa"/>
          </w:tcPr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EE45BD" w:rsidRPr="00EE45BD" w:rsidRDefault="00EE45BD" w:rsidP="00EE45BD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lastRenderedPageBreak/>
              <w:t>Практические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Развитие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Подвижные игры и </w:t>
            </w:r>
            <w:r w:rsidRPr="00EE45BD">
              <w:rPr>
                <w:sz w:val="24"/>
                <w:szCs w:val="24"/>
              </w:rPr>
              <w:lastRenderedPageBreak/>
              <w:t>упражнения;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Дидактические игры с элементами движений;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Игровая проблемная ситуация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</w:rPr>
            </w:pPr>
            <w:r w:rsidRPr="00EE45BD">
              <w:rPr>
                <w:b/>
                <w:sz w:val="24"/>
                <w:szCs w:val="24"/>
              </w:rPr>
              <w:t>Словесные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Беседы; Ситуативный разговор;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before="1"/>
              <w:ind w:left="104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Рассказ</w:t>
            </w:r>
            <w:r w:rsidRPr="00EE45BD">
              <w:rPr>
                <w:spacing w:val="-1"/>
                <w:sz w:val="24"/>
                <w:szCs w:val="24"/>
              </w:rPr>
              <w:t xml:space="preserve"> и  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</w:rPr>
            </w:pPr>
            <w:r w:rsidRPr="00EE45BD">
              <w:rPr>
                <w:b/>
                <w:spacing w:val="-1"/>
                <w:sz w:val="24"/>
                <w:szCs w:val="24"/>
              </w:rPr>
              <w:t>Наглядные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EE45BD">
              <w:rPr>
                <w:sz w:val="24"/>
                <w:szCs w:val="24"/>
              </w:rPr>
              <w:t>иллюстраций; открыток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  <w:r w:rsidRPr="00EE45BD">
              <w:rPr>
                <w:spacing w:val="-1"/>
                <w:sz w:val="24"/>
                <w:szCs w:val="24"/>
              </w:rPr>
              <w:t xml:space="preserve">Показ </w:t>
            </w:r>
            <w:r w:rsidRPr="00EE45BD">
              <w:rPr>
                <w:sz w:val="24"/>
                <w:szCs w:val="24"/>
              </w:rPr>
              <w:t>воспитателя;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ind w:left="104"/>
              <w:rPr>
                <w:sz w:val="24"/>
                <w:szCs w:val="24"/>
              </w:rPr>
            </w:pPr>
          </w:p>
          <w:p w:rsidR="00EE45BD" w:rsidRPr="00EE45BD" w:rsidRDefault="00EE45BD" w:rsidP="00EE45BD">
            <w:pPr>
              <w:pStyle w:val="TableParagraph"/>
              <w:tabs>
                <w:tab w:val="left" w:pos="244"/>
              </w:tabs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line="268" w:lineRule="exact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Ориентиры;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7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«Дорожка здоровья»;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 Массажные коврики;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lastRenderedPageBreak/>
              <w:t>Мячи большие, средние, малые;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Обручи;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Атрибуты для проведения подвижных игр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 w:right="133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Дуги для пролезания, подлезания, перелезания;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spacing w:before="1"/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Ленты цветные короткие;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Кегли;</w:t>
            </w:r>
          </w:p>
          <w:p w:rsidR="00EE45BD" w:rsidRPr="00EE45BD" w:rsidRDefault="00EE45BD" w:rsidP="00EE45BD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Кольцеброс;</w:t>
            </w:r>
          </w:p>
          <w:p w:rsidR="00EE45BD" w:rsidRPr="00EE45BD" w:rsidRDefault="00EE45BD" w:rsidP="00EE45B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Маски для подвижных игр</w:t>
            </w:r>
          </w:p>
        </w:tc>
      </w:tr>
    </w:tbl>
    <w:p w:rsidR="00EE45BD" w:rsidRPr="00EE45BD" w:rsidRDefault="00EE45BD" w:rsidP="00EE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tabs>
          <w:tab w:val="left" w:pos="229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BD" w:rsidRPr="00EE45BD" w:rsidRDefault="00EE45BD" w:rsidP="00EE45BD">
      <w:pPr>
        <w:tabs>
          <w:tab w:val="left" w:pos="229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BD" w:rsidRPr="00EE45BD" w:rsidRDefault="00EE45BD" w:rsidP="00EE45BD">
      <w:pPr>
        <w:tabs>
          <w:tab w:val="left" w:pos="2295"/>
        </w:tabs>
        <w:rPr>
          <w:rFonts w:ascii="Times New Roman" w:hAnsi="Times New Roman" w:cs="Times New Roman"/>
          <w:sz w:val="24"/>
          <w:szCs w:val="24"/>
          <w:lang w:eastAsia="en-US"/>
        </w:rPr>
        <w:sectPr w:rsidR="00EE45BD" w:rsidRPr="00EE45BD" w:rsidSect="00EE45BD">
          <w:pgSz w:w="16840" w:h="11910" w:orient="landscape"/>
          <w:pgMar w:top="851" w:right="560" w:bottom="570" w:left="280" w:header="720" w:footer="720" w:gutter="0"/>
          <w:cols w:space="720"/>
          <w:docGrid w:linePitch="299"/>
        </w:sectPr>
      </w:pPr>
    </w:p>
    <w:p w:rsidR="00EE45BD" w:rsidRPr="00EE45BD" w:rsidRDefault="00EE45BD" w:rsidP="00EE45BD">
      <w:pPr>
        <w:tabs>
          <w:tab w:val="left" w:pos="229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BD" w:rsidRPr="00EE45BD" w:rsidRDefault="00EE45BD" w:rsidP="00EE45BD">
      <w:pPr>
        <w:pStyle w:val="a3"/>
        <w:spacing w:before="8"/>
        <w:ind w:left="0"/>
        <w:rPr>
          <w:b/>
        </w:rPr>
      </w:pPr>
    </w:p>
    <w:p w:rsidR="00EE45BD" w:rsidRPr="00EE45BD" w:rsidRDefault="00EE45BD" w:rsidP="00EE45BD">
      <w:pPr>
        <w:tabs>
          <w:tab w:val="left" w:pos="1739"/>
        </w:tabs>
        <w:ind w:left="113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2.3. Особенности образовательной деятельности разных видов культурных</w:t>
      </w:r>
      <w:r w:rsidRPr="00EE45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45BD">
        <w:rPr>
          <w:rFonts w:ascii="Times New Roman" w:hAnsi="Times New Roman" w:cs="Times New Roman"/>
          <w:b/>
          <w:sz w:val="24"/>
          <w:szCs w:val="24"/>
        </w:rPr>
        <w:t>практик.</w:t>
      </w:r>
    </w:p>
    <w:p w:rsidR="00EE45BD" w:rsidRPr="00EE45BD" w:rsidRDefault="00EE45BD" w:rsidP="00EE45BD">
      <w:pPr>
        <w:pStyle w:val="a3"/>
        <w:spacing w:before="7"/>
        <w:ind w:left="0"/>
        <w:rPr>
          <w:b/>
        </w:rPr>
      </w:pPr>
    </w:p>
    <w:p w:rsidR="00EE45BD" w:rsidRPr="00EE45BD" w:rsidRDefault="00EE45BD" w:rsidP="00EE45BD">
      <w:pPr>
        <w:pStyle w:val="a3"/>
        <w:ind w:right="536"/>
        <w:jc w:val="both"/>
      </w:pPr>
      <w:r w:rsidRPr="00EE45BD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E45BD" w:rsidRPr="00EE45BD" w:rsidRDefault="00EE45BD" w:rsidP="00EE45BD">
      <w:pPr>
        <w:pStyle w:val="a3"/>
        <w:spacing w:before="60"/>
        <w:ind w:right="640"/>
        <w:jc w:val="both"/>
      </w:pPr>
      <w:r w:rsidRPr="00EE45BD">
        <w:rPr>
          <w:b/>
        </w:rPr>
        <w:t xml:space="preserve">Совместная игра </w:t>
      </w:r>
      <w:r w:rsidRPr="00EE45BD">
        <w:t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E45BD" w:rsidRPr="00EE45BD" w:rsidRDefault="00EE45BD" w:rsidP="00EE45BD">
      <w:pPr>
        <w:pStyle w:val="a3"/>
        <w:ind w:right="386"/>
        <w:jc w:val="both"/>
      </w:pPr>
      <w:r w:rsidRPr="00EE45BD">
        <w:rPr>
          <w:b/>
        </w:rPr>
        <w:t xml:space="preserve">Ситуации общения и накопления положительного социально-эмоционального опыта </w:t>
      </w:r>
      <w:r w:rsidRPr="00EE45BD"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E45BD" w:rsidRPr="00EE45BD" w:rsidRDefault="00EE45BD" w:rsidP="00EE45BD">
      <w:pPr>
        <w:pStyle w:val="a3"/>
        <w:spacing w:before="1"/>
        <w:ind w:right="177"/>
        <w:jc w:val="both"/>
      </w:pPr>
      <w:r w:rsidRPr="00EE45BD">
        <w:rPr>
          <w:b/>
        </w:rPr>
        <w:t xml:space="preserve">Творческая мастерская </w:t>
      </w:r>
      <w:r w:rsidRPr="00EE45BD">
        <w:t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EE45BD" w:rsidRPr="00EE45BD" w:rsidRDefault="00EE45BD" w:rsidP="00EE45BD">
      <w:pPr>
        <w:ind w:left="466" w:right="1174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Музыкально-театральная и литературная гостиная (детская студия) </w:t>
      </w:r>
      <w:r w:rsidRPr="00EE45BD">
        <w:rPr>
          <w:rFonts w:ascii="Times New Roman" w:hAnsi="Times New Roman" w:cs="Times New Roman"/>
          <w:sz w:val="24"/>
          <w:szCs w:val="24"/>
        </w:rPr>
        <w:t>— форма организации художественно-творческой деятельности детей, предполагающая организацию восприятия</w:t>
      </w:r>
    </w:p>
    <w:p w:rsidR="00EE45BD" w:rsidRPr="00EE45BD" w:rsidRDefault="00EE45BD" w:rsidP="00EE45BD">
      <w:pPr>
        <w:pStyle w:val="a3"/>
        <w:spacing w:before="1"/>
        <w:jc w:val="both"/>
      </w:pPr>
      <w:r w:rsidRPr="00EE45BD">
        <w:t>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E45BD" w:rsidRPr="00EE45BD" w:rsidRDefault="00EE45BD" w:rsidP="00EE45BD">
      <w:pPr>
        <w:pStyle w:val="a3"/>
        <w:ind w:right="42"/>
        <w:jc w:val="both"/>
      </w:pPr>
      <w:r w:rsidRPr="00EE45BD">
        <w:rPr>
          <w:b/>
        </w:rPr>
        <w:t xml:space="preserve">Сенсорный тренинг </w:t>
      </w:r>
      <w:r w:rsidRPr="00EE45BD">
        <w:t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EE45BD" w:rsidRPr="00EE45BD" w:rsidRDefault="00EE45BD" w:rsidP="00EE45BD">
      <w:pPr>
        <w:pStyle w:val="a3"/>
        <w:ind w:right="294"/>
        <w:jc w:val="both"/>
      </w:pPr>
      <w:r w:rsidRPr="00EE45BD">
        <w:rPr>
          <w:b/>
        </w:rPr>
        <w:t xml:space="preserve">Детский досуг </w:t>
      </w:r>
      <w:r w:rsidRPr="00EE45BD">
        <w:t xml:space="preserve"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</w:t>
      </w:r>
      <w:r w:rsidRPr="00EE45BD">
        <w:lastRenderedPageBreak/>
        <w:t>соответствии с интересами и предпочтениями</w:t>
      </w:r>
    </w:p>
    <w:p w:rsidR="00EE45BD" w:rsidRPr="00EE45BD" w:rsidRDefault="00EE45BD" w:rsidP="00EE45BD">
      <w:pPr>
        <w:pStyle w:val="a3"/>
        <w:ind w:right="477"/>
        <w:jc w:val="both"/>
      </w:pPr>
      <w:r w:rsidRPr="00EE45BD">
        <w:t>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EE45BD" w:rsidRPr="00EE45BD" w:rsidRDefault="00EE45BD" w:rsidP="00EE45BD">
      <w:pPr>
        <w:spacing w:before="1"/>
        <w:ind w:left="466" w:right="575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Коллективная и индивидуальная трудовая деятельность </w:t>
      </w:r>
      <w:r w:rsidRPr="00EE45BD">
        <w:rPr>
          <w:rFonts w:ascii="Times New Roman" w:hAnsi="Times New Roman" w:cs="Times New Roman"/>
          <w:sz w:val="24"/>
          <w:szCs w:val="24"/>
        </w:rPr>
        <w:t>носит общественно полезный характер и организуется как хозяйственно-бытовой труд и труд в природе.</w:t>
      </w:r>
    </w:p>
    <w:p w:rsidR="00EE45BD" w:rsidRPr="00EE45BD" w:rsidRDefault="00EE45BD" w:rsidP="00EE45BD">
      <w:pPr>
        <w:spacing w:before="1"/>
        <w:ind w:left="466" w:right="575"/>
        <w:jc w:val="both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1"/>
        <w:tabs>
          <w:tab w:val="left" w:pos="851"/>
        </w:tabs>
        <w:ind w:left="720"/>
      </w:pPr>
      <w:r w:rsidRPr="00EE45BD">
        <w:t>2.4. Способы и направления поддержки детской</w:t>
      </w:r>
      <w:r w:rsidRPr="00EE45BD">
        <w:rPr>
          <w:spacing w:val="-7"/>
        </w:rPr>
        <w:t xml:space="preserve"> </w:t>
      </w:r>
      <w:r w:rsidRPr="00EE45BD">
        <w:t>инициативы.</w:t>
      </w:r>
    </w:p>
    <w:p w:rsidR="00EE45BD" w:rsidRPr="00EE45BD" w:rsidRDefault="00EE45BD" w:rsidP="00EE45B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45BD">
        <w:rPr>
          <w:rStyle w:val="c10"/>
          <w:rFonts w:eastAsiaTheme="minorEastAsia"/>
          <w:b/>
          <w:bCs/>
          <w:color w:val="000000"/>
        </w:rPr>
        <w:t>3-4 года</w:t>
      </w:r>
    </w:p>
    <w:p w:rsidR="00EE45BD" w:rsidRPr="00EE45BD" w:rsidRDefault="00EE45BD" w:rsidP="00EE45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5BD">
        <w:rPr>
          <w:color w:val="000000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из реальных, а также возможных в будущем достижениях;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отмечать и публично поддерживать любые успехи детей;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всемерно поощрять самостоятельность детей и расширять её сферу;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помогать ребенку найти способ реализации собственных поставленных целей;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EE45BD" w:rsidRPr="00EE45BD" w:rsidRDefault="00EE45BD" w:rsidP="0080057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EE45BD" w:rsidRPr="00EE45BD" w:rsidRDefault="00EE45BD" w:rsidP="00EE45BD">
      <w:pPr>
        <w:tabs>
          <w:tab w:val="left" w:pos="767"/>
        </w:tabs>
        <w:ind w:right="341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ind w:left="466" w:right="285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Формирование доброжелательных, внимательных отношений: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Стр.140</w:t>
      </w:r>
    </w:p>
    <w:p w:rsidR="00EE45BD" w:rsidRPr="00EE45BD" w:rsidRDefault="00EE45BD" w:rsidP="00EE45BD">
      <w:pPr>
        <w:pStyle w:val="a3"/>
        <w:spacing w:before="1"/>
        <w:ind w:right="304"/>
      </w:pPr>
      <w:r w:rsidRPr="00EE45BD">
        <w:rPr>
          <w:b/>
        </w:rPr>
        <w:t xml:space="preserve">Развитие самостоятельности: упражнений </w:t>
      </w:r>
      <w:r w:rsidRPr="00EE45BD"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Стр. 140 - 141</w:t>
      </w:r>
    </w:p>
    <w:p w:rsidR="00EE45BD" w:rsidRPr="00EE45BD" w:rsidRDefault="00EE45BD" w:rsidP="00EE45BD">
      <w:pPr>
        <w:ind w:left="466" w:right="682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свободной игровой деятельности: упражнений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Стр.142</w:t>
      </w:r>
    </w:p>
    <w:p w:rsidR="00EE45BD" w:rsidRPr="00EE45BD" w:rsidRDefault="00EE45BD" w:rsidP="00EE45BD">
      <w:pPr>
        <w:spacing w:before="7" w:line="237" w:lineRule="auto"/>
        <w:ind w:left="466" w:right="284" w:hanging="40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познавательной деятельности: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 142 - 143</w:t>
      </w:r>
    </w:p>
    <w:p w:rsidR="00EE45BD" w:rsidRPr="00EE45BD" w:rsidRDefault="00EE45BD" w:rsidP="00EE45BD">
      <w:pPr>
        <w:ind w:left="466" w:right="285" w:hanging="40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проектной деятельности: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 143 - 144</w:t>
      </w:r>
    </w:p>
    <w:p w:rsidR="00EE45BD" w:rsidRPr="00EE45BD" w:rsidRDefault="00EE45BD" w:rsidP="00EE45BD">
      <w:pPr>
        <w:spacing w:line="237" w:lineRule="auto"/>
        <w:ind w:left="466" w:right="284" w:hanging="40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Создание условий для самовыражения средствами искусства: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 144 - 145</w:t>
      </w:r>
    </w:p>
    <w:p w:rsidR="00EE45BD" w:rsidRPr="00EE45BD" w:rsidRDefault="00EE45BD" w:rsidP="00EE45BD">
      <w:pPr>
        <w:ind w:left="466" w:right="283" w:hanging="40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физического развития: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 145.</w:t>
      </w:r>
    </w:p>
    <w:p w:rsidR="00EE45BD" w:rsidRPr="00EE45BD" w:rsidRDefault="00EE45BD" w:rsidP="00EE45BD">
      <w:pPr>
        <w:pStyle w:val="a3"/>
        <w:spacing w:before="3"/>
        <w:ind w:left="0"/>
      </w:pPr>
    </w:p>
    <w:p w:rsidR="00EE45BD" w:rsidRPr="00EE45BD" w:rsidRDefault="00EE45BD" w:rsidP="00EE45BD">
      <w:pPr>
        <w:pStyle w:val="1"/>
        <w:ind w:left="426"/>
      </w:pPr>
      <w:r w:rsidRPr="00EE45BD">
        <w:t>2.5. Основные направления и формы взаимодействия с семьей.</w:t>
      </w:r>
    </w:p>
    <w:p w:rsidR="00EE45BD" w:rsidRPr="00EE45BD" w:rsidRDefault="00EE45BD" w:rsidP="00EE45BD">
      <w:pPr>
        <w:pStyle w:val="a3"/>
        <w:spacing w:before="76"/>
        <w:ind w:right="317"/>
      </w:pPr>
      <w:r w:rsidRPr="00EE45BD">
        <w:rPr>
          <w:b/>
        </w:rPr>
        <w:t xml:space="preserve">Взаимопознание и взаимоинформирование: </w:t>
      </w:r>
      <w:r w:rsidRPr="00EE45BD"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Стр.146-147.</w:t>
      </w:r>
    </w:p>
    <w:p w:rsidR="00EE45BD" w:rsidRPr="00EE45BD" w:rsidRDefault="00EE45BD" w:rsidP="00EE45BD">
      <w:pPr>
        <w:ind w:left="466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Непрерывное образование воспитывающих взрослых: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</w:t>
      </w:r>
    </w:p>
    <w:p w:rsidR="00EE45BD" w:rsidRPr="00EE45BD" w:rsidRDefault="00EE45BD" w:rsidP="00EE45BD">
      <w:pPr>
        <w:pStyle w:val="a3"/>
        <w:ind w:right="284"/>
      </w:pPr>
      <w:r w:rsidRPr="00EE45BD">
        <w:t>дошкольного образования «От рождения до школы» под редакцией Н.Е. Вераксы, Т.С. Комаровой, М.А. Васильевой.) Стр.148-149.</w:t>
      </w:r>
    </w:p>
    <w:p w:rsidR="00EE45BD" w:rsidRPr="00EE45BD" w:rsidRDefault="00EE45BD" w:rsidP="00EE45BD">
      <w:pPr>
        <w:ind w:left="466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педагогов, родителей, детей: </w:t>
      </w:r>
      <w:r w:rsidRPr="00EE45BD">
        <w:rPr>
          <w:rFonts w:ascii="Times New Roman" w:hAnsi="Times New Roman" w:cs="Times New Roman"/>
          <w:sz w:val="24"/>
          <w:szCs w:val="24"/>
        </w:rPr>
        <w:t>(Основная образовательная программа</w:t>
      </w:r>
    </w:p>
    <w:p w:rsidR="00EE45BD" w:rsidRPr="00EE45BD" w:rsidRDefault="00EE45BD" w:rsidP="00EE45BD">
      <w:pPr>
        <w:pStyle w:val="a3"/>
        <w:ind w:right="284"/>
      </w:pPr>
      <w:r w:rsidRPr="00EE45BD">
        <w:t>дошкольного образования «От рождения до школы» под редакцией Н.Е. Вераксы, Т.С. Комаровой, М.А. Васильевой.) Стр.149-152.</w:t>
      </w:r>
    </w:p>
    <w:p w:rsidR="00EE45BD" w:rsidRPr="00EE45BD" w:rsidRDefault="00EE45BD" w:rsidP="00EE45BD">
      <w:pPr>
        <w:pStyle w:val="a3"/>
        <w:ind w:right="304"/>
      </w:pPr>
      <w:r w:rsidRPr="00EE45BD">
        <w:rPr>
          <w:b/>
        </w:rPr>
        <w:t xml:space="preserve">Пособия для занятий с ребенком дома: </w:t>
      </w:r>
      <w:r w:rsidRPr="00EE45BD">
        <w:t>(Основная образовательная программа дошкольного образования «От рождения до школы» под редакцией Н.Е. Вераксы, Т.С. Комаровой, М.А. Васильевой.) Стр.152.</w:t>
      </w:r>
    </w:p>
    <w:p w:rsidR="00EE45BD" w:rsidRPr="00EE45BD" w:rsidRDefault="00EE45BD" w:rsidP="00EE45BD">
      <w:pPr>
        <w:pStyle w:val="a3"/>
        <w:spacing w:before="90"/>
        <w:rPr>
          <w:b/>
        </w:rPr>
      </w:pPr>
    </w:p>
    <w:p w:rsidR="00EE45BD" w:rsidRPr="00EE45BD" w:rsidRDefault="00EE45BD" w:rsidP="00EE45BD">
      <w:pPr>
        <w:pStyle w:val="a3"/>
        <w:spacing w:before="90"/>
      </w:pPr>
      <w:r w:rsidRPr="00EE45BD">
        <w:rPr>
          <w:b/>
        </w:rPr>
        <w:t>III. ОРГАНИЗАЦИОННЫЙ РАЗДЕЛ</w:t>
      </w:r>
      <w:r w:rsidRPr="00EE45BD">
        <w:t>.</w:t>
      </w:r>
    </w:p>
    <w:p w:rsidR="00EE45BD" w:rsidRPr="00EE45BD" w:rsidRDefault="00EE45BD" w:rsidP="00EE45BD">
      <w:pPr>
        <w:pStyle w:val="1"/>
        <w:spacing w:before="5"/>
        <w:ind w:left="426"/>
      </w:pPr>
      <w:r w:rsidRPr="00EE45BD">
        <w:t>3.1.  Материально-техническое обеспечение программы</w:t>
      </w:r>
    </w:p>
    <w:p w:rsidR="00EE45BD" w:rsidRPr="00EE45BD" w:rsidRDefault="00EE45BD" w:rsidP="00EE45BD">
      <w:pPr>
        <w:ind w:left="466" w:right="286"/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  <w:r w:rsidRPr="00EE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B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 под редакцией Н.Е. Вераксы, Т.С. Комаровой, М.А. Васильевой.) Стр.215-217.</w:t>
      </w:r>
    </w:p>
    <w:p w:rsidR="00EE45BD" w:rsidRPr="00EE45BD" w:rsidRDefault="00EE45BD" w:rsidP="00EE45BD">
      <w:pPr>
        <w:pStyle w:val="a3"/>
        <w:tabs>
          <w:tab w:val="left" w:pos="4305"/>
          <w:tab w:val="left" w:pos="6006"/>
          <w:tab w:val="left" w:pos="7792"/>
          <w:tab w:val="left" w:pos="9886"/>
        </w:tabs>
        <w:spacing w:before="1"/>
        <w:ind w:left="426"/>
        <w:rPr>
          <w:i/>
        </w:rPr>
      </w:pPr>
      <w:r w:rsidRPr="00EE45BD">
        <w:t>Материально-техническое</w:t>
      </w:r>
      <w:r w:rsidRPr="00EE45BD">
        <w:tab/>
        <w:t>обеспечение</w:t>
      </w:r>
      <w:r w:rsidRPr="00EE45BD">
        <w:tab/>
        <w:t>деятельности</w:t>
      </w:r>
      <w:r w:rsidRPr="00EE45BD">
        <w:tab/>
        <w:t xml:space="preserve">характеризуется следующими </w:t>
      </w:r>
      <w:r w:rsidRPr="00EE45BD">
        <w:rPr>
          <w:i/>
        </w:rPr>
        <w:t>показателями:</w:t>
      </w:r>
    </w:p>
    <w:p w:rsidR="00EE45BD" w:rsidRPr="00EE45BD" w:rsidRDefault="00EE45BD" w:rsidP="00EE45BD">
      <w:pPr>
        <w:pStyle w:val="a3"/>
      </w:pPr>
      <w:r w:rsidRPr="00EE45BD">
        <w:t>1.Обеспечение общих материальных условий для нормального уровня жизнедеятельности коллектива:</w:t>
      </w:r>
    </w:p>
    <w:p w:rsidR="00EE45BD" w:rsidRPr="00EE45BD" w:rsidRDefault="00EE45BD" w:rsidP="00EE45BD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hanging="360"/>
        <w:rPr>
          <w:sz w:val="24"/>
          <w:szCs w:val="24"/>
        </w:rPr>
      </w:pPr>
      <w:r w:rsidRPr="00EE45BD">
        <w:rPr>
          <w:sz w:val="24"/>
          <w:szCs w:val="24"/>
        </w:rPr>
        <w:t>декоративный ремонт внутренних помещений, коммуникационных систем,</w:t>
      </w:r>
      <w:r w:rsidRPr="00EE45BD">
        <w:rPr>
          <w:spacing w:val="-7"/>
          <w:sz w:val="24"/>
          <w:szCs w:val="24"/>
        </w:rPr>
        <w:t xml:space="preserve"> </w:t>
      </w:r>
      <w:r w:rsidRPr="00EE45BD">
        <w:rPr>
          <w:sz w:val="24"/>
          <w:szCs w:val="24"/>
        </w:rPr>
        <w:t>электросети;</w:t>
      </w:r>
    </w:p>
    <w:p w:rsidR="00EE45BD" w:rsidRPr="00EE45BD" w:rsidRDefault="00EE45BD" w:rsidP="00EE45BD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hanging="360"/>
        <w:rPr>
          <w:sz w:val="24"/>
          <w:szCs w:val="24"/>
        </w:rPr>
      </w:pPr>
      <w:r w:rsidRPr="00EE45BD">
        <w:rPr>
          <w:sz w:val="24"/>
          <w:szCs w:val="24"/>
        </w:rPr>
        <w:t>пополнение жесткого инвентаря, технических</w:t>
      </w:r>
      <w:r w:rsidRPr="00EE45BD">
        <w:rPr>
          <w:spacing w:val="-6"/>
          <w:sz w:val="24"/>
          <w:szCs w:val="24"/>
        </w:rPr>
        <w:t xml:space="preserve"> </w:t>
      </w:r>
      <w:r w:rsidRPr="00EE45BD">
        <w:rPr>
          <w:sz w:val="24"/>
          <w:szCs w:val="24"/>
        </w:rPr>
        <w:t>средств.</w:t>
      </w:r>
    </w:p>
    <w:p w:rsidR="00EE45BD" w:rsidRPr="00EE45BD" w:rsidRDefault="00EE45BD" w:rsidP="00EE45BD">
      <w:pPr>
        <w:pStyle w:val="a3"/>
        <w:rPr>
          <w:i/>
        </w:rPr>
      </w:pPr>
      <w:r w:rsidRPr="00EE45BD">
        <w:t>2.Наличие материальных условий, необходимых для проведения здоровьеохранных мероприятий: специальные помещения медицинского блока (процедурный кабинет, медицинский кабинет)</w:t>
      </w:r>
      <w:r w:rsidRPr="00EE45BD">
        <w:rPr>
          <w:i/>
        </w:rPr>
        <w:t xml:space="preserve">; </w:t>
      </w:r>
      <w:r w:rsidRPr="00EE45BD">
        <w:t>медицинское оборудование.</w:t>
      </w:r>
    </w:p>
    <w:p w:rsidR="00EE45BD" w:rsidRPr="00EE45BD" w:rsidRDefault="00EE45BD" w:rsidP="00EE45BD">
      <w:pPr>
        <w:pStyle w:val="a3"/>
        <w:spacing w:before="60"/>
        <w:ind w:right="281"/>
        <w:jc w:val="both"/>
      </w:pPr>
      <w:r w:rsidRPr="00EE45BD">
        <w:t>3.Оснащение предметно - развивающей среды в соответствии с принципами построения по ФГОС ДО, с видами детской деятельности (игровая, двигательная, коммуникативная, познавательно- исследовательская, продуктивная, музыкально-художественная, трудовая, чтение художественной литературы). Предметно-развивающая среда построена с учѐтом полоролевой специфики, зоны ближайшего развития каждого ребѐнка, осуществления индивидуального и мотивационного подхода в образовательной деятельности; обеспечивает эмоциональную насыщенность окружения; отражает приоритетную деятельность ДОО, обеспечивает равные стартовые возможности для дальнейшего обучения в школе; направлена на формирование интегративных качеств детей (физических, личностных, интеллектуальных), соответствует комплексно-тематическому планированию образовательной работы с</w:t>
      </w:r>
      <w:r w:rsidRPr="00EE45BD">
        <w:rPr>
          <w:spacing w:val="-3"/>
        </w:rPr>
        <w:t xml:space="preserve"> </w:t>
      </w:r>
      <w:r w:rsidRPr="00EE45BD">
        <w:t>детьми.</w:t>
      </w:r>
    </w:p>
    <w:p w:rsidR="00EE45BD" w:rsidRPr="00EE45BD" w:rsidRDefault="00EE45BD" w:rsidP="00EE45BD">
      <w:pPr>
        <w:pStyle w:val="a3"/>
        <w:jc w:val="both"/>
      </w:pPr>
      <w:r w:rsidRPr="00EE45BD">
        <w:t>3.1. Внешнее пространство:</w:t>
      </w:r>
    </w:p>
    <w:p w:rsidR="00EE45BD" w:rsidRPr="00EE45BD" w:rsidRDefault="00EE45BD" w:rsidP="00EE45BD">
      <w:pPr>
        <w:pStyle w:val="a3"/>
        <w:ind w:right="285"/>
      </w:pPr>
      <w:r w:rsidRPr="00EE45BD">
        <w:t>-групповые участки с прогулочными верандами или теневыми навесами, оборудованием, необходимым для организации жизнедеятельности детей на свежем воздухе;</w:t>
      </w:r>
    </w:p>
    <w:p w:rsidR="00EE45BD" w:rsidRPr="00EE45BD" w:rsidRDefault="00EE45BD" w:rsidP="00EE45BD">
      <w:pPr>
        <w:pStyle w:val="a3"/>
        <w:ind w:right="1705"/>
      </w:pPr>
      <w:r w:rsidRPr="00EE45BD">
        <w:lastRenderedPageBreak/>
        <w:t xml:space="preserve">-специальные территории для разнообразной детской деятельности, спортивная площадка. </w:t>
      </w:r>
    </w:p>
    <w:p w:rsidR="00EE45BD" w:rsidRPr="00EE45BD" w:rsidRDefault="00EE45BD" w:rsidP="00EE45BD">
      <w:pPr>
        <w:pStyle w:val="a3"/>
        <w:ind w:right="1705"/>
      </w:pPr>
      <w:r w:rsidRPr="00EE45BD">
        <w:t>3.2.Внутреннее пространство:</w:t>
      </w:r>
    </w:p>
    <w:p w:rsidR="00EE45BD" w:rsidRPr="00EE45BD" w:rsidRDefault="00EE45BD" w:rsidP="00EE45BD">
      <w:pPr>
        <w:pStyle w:val="a3"/>
        <w:spacing w:before="1"/>
        <w:jc w:val="both"/>
      </w:pPr>
      <w:r w:rsidRPr="00EE45BD">
        <w:t>Специально оборудованные помещения для разностороннего развития детей:</w:t>
      </w:r>
    </w:p>
    <w:p w:rsidR="00EE45BD" w:rsidRPr="00EE45BD" w:rsidRDefault="00EE45BD" w:rsidP="00800570">
      <w:pPr>
        <w:pStyle w:val="a5"/>
        <w:numPr>
          <w:ilvl w:val="0"/>
          <w:numId w:val="3"/>
        </w:numPr>
        <w:tabs>
          <w:tab w:val="left" w:pos="606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музыкальный зал (музыкальный центр, детские музыкальные инструменты и</w:t>
      </w:r>
      <w:r w:rsidRPr="00EE45BD">
        <w:rPr>
          <w:spacing w:val="-9"/>
          <w:sz w:val="24"/>
          <w:szCs w:val="24"/>
        </w:rPr>
        <w:t xml:space="preserve"> </w:t>
      </w:r>
      <w:r w:rsidRPr="00EE45BD">
        <w:rPr>
          <w:sz w:val="24"/>
          <w:szCs w:val="24"/>
        </w:rPr>
        <w:t>др.)</w:t>
      </w:r>
    </w:p>
    <w:p w:rsidR="00EE45BD" w:rsidRPr="00EE45BD" w:rsidRDefault="00EE45BD" w:rsidP="00800570">
      <w:pPr>
        <w:pStyle w:val="a5"/>
        <w:numPr>
          <w:ilvl w:val="0"/>
          <w:numId w:val="3"/>
        </w:numPr>
        <w:tabs>
          <w:tab w:val="left" w:pos="606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физкультурный зал - (оснащѐнный спортивным оборудованием, спортивно – игровым</w:t>
      </w:r>
      <w:r w:rsidRPr="00EE45BD">
        <w:rPr>
          <w:spacing w:val="-16"/>
          <w:sz w:val="24"/>
          <w:szCs w:val="24"/>
        </w:rPr>
        <w:t xml:space="preserve"> </w:t>
      </w:r>
      <w:r w:rsidRPr="00EE45BD">
        <w:rPr>
          <w:sz w:val="24"/>
          <w:szCs w:val="24"/>
        </w:rPr>
        <w:t>инвентарѐм);</w:t>
      </w:r>
    </w:p>
    <w:p w:rsidR="00EE45BD" w:rsidRPr="00EE45BD" w:rsidRDefault="00EE45BD" w:rsidP="00800570">
      <w:pPr>
        <w:pStyle w:val="a5"/>
        <w:numPr>
          <w:ilvl w:val="0"/>
          <w:numId w:val="3"/>
        </w:numPr>
        <w:tabs>
          <w:tab w:val="left" w:pos="606"/>
        </w:tabs>
        <w:ind w:firstLine="0"/>
        <w:jc w:val="both"/>
        <w:rPr>
          <w:sz w:val="24"/>
          <w:szCs w:val="24"/>
        </w:rPr>
      </w:pPr>
      <w:r w:rsidRPr="00EE45BD">
        <w:rPr>
          <w:sz w:val="24"/>
          <w:szCs w:val="24"/>
        </w:rPr>
        <w:t>комната русского</w:t>
      </w:r>
      <w:r w:rsidRPr="00EE45BD">
        <w:rPr>
          <w:spacing w:val="-2"/>
          <w:sz w:val="24"/>
          <w:szCs w:val="24"/>
        </w:rPr>
        <w:t xml:space="preserve"> </w:t>
      </w:r>
      <w:r w:rsidRPr="00EE45BD">
        <w:rPr>
          <w:sz w:val="24"/>
          <w:szCs w:val="24"/>
        </w:rPr>
        <w:t>быта;</w:t>
      </w:r>
    </w:p>
    <w:p w:rsidR="00EE45BD" w:rsidRPr="00EE45BD" w:rsidRDefault="00EE45BD" w:rsidP="00800570">
      <w:pPr>
        <w:pStyle w:val="a5"/>
        <w:numPr>
          <w:ilvl w:val="0"/>
          <w:numId w:val="3"/>
        </w:numPr>
        <w:tabs>
          <w:tab w:val="left" w:pos="567"/>
        </w:tabs>
        <w:ind w:right="290" w:firstLine="0"/>
        <w:rPr>
          <w:sz w:val="24"/>
          <w:szCs w:val="24"/>
        </w:rPr>
      </w:pPr>
      <w:r w:rsidRPr="00EE45BD">
        <w:rPr>
          <w:sz w:val="24"/>
          <w:szCs w:val="24"/>
        </w:rPr>
        <w:t>выставки творчества детей и взрослых, реклама и информация для родителей, лестничные проемы, холлы.</w:t>
      </w:r>
    </w:p>
    <w:p w:rsidR="00EE45BD" w:rsidRPr="00EE45BD" w:rsidRDefault="00EE45BD" w:rsidP="00EE45BD">
      <w:pPr>
        <w:pStyle w:val="a3"/>
        <w:ind w:right="281"/>
        <w:jc w:val="both"/>
      </w:pPr>
      <w:r w:rsidRPr="00EE45BD">
        <w:rPr>
          <w:i/>
        </w:rPr>
        <w:t xml:space="preserve">Развивающая предметно-пространственная среда </w:t>
      </w:r>
      <w:r w:rsidRPr="00EE45BD">
        <w:t>обеспечивает максимальную реализацию образовательного потенциала пространства ДОО,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E45BD" w:rsidRPr="00EE45BD" w:rsidRDefault="00EE45BD" w:rsidP="00EE45BD">
      <w:pPr>
        <w:pStyle w:val="a3"/>
        <w:spacing w:before="1"/>
        <w:ind w:right="289" w:firstLine="240"/>
        <w:jc w:val="both"/>
      </w:pPr>
      <w:r w:rsidRPr="00EE45BD">
        <w:t>Развивающая предметно-пространственная среда обеспечивает реализацию образовательной программы, учитывает национально-культурные, климатические условия, в которой осуществляется образовательная деятельность, учитывает возрастные особенности детей.</w:t>
      </w:r>
    </w:p>
    <w:p w:rsidR="00EE45BD" w:rsidRPr="00EE45BD" w:rsidRDefault="00EE45BD" w:rsidP="00EE45BD">
      <w:pPr>
        <w:pStyle w:val="a3"/>
        <w:ind w:left="766"/>
      </w:pPr>
      <w:r w:rsidRPr="00EE45BD">
        <w:t>Развивающая среда построена на следующих</w:t>
      </w:r>
      <w:r w:rsidRPr="00EE45BD">
        <w:rPr>
          <w:spacing w:val="52"/>
        </w:rPr>
        <w:t xml:space="preserve"> </w:t>
      </w:r>
      <w:r w:rsidRPr="00EE45BD">
        <w:t>принципах: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rPr>
          <w:sz w:val="24"/>
          <w:szCs w:val="24"/>
        </w:rPr>
      </w:pPr>
      <w:r w:rsidRPr="00EE45BD">
        <w:rPr>
          <w:sz w:val="24"/>
          <w:szCs w:val="24"/>
        </w:rPr>
        <w:t>насыщенность;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rPr>
          <w:sz w:val="24"/>
          <w:szCs w:val="24"/>
        </w:rPr>
      </w:pPr>
      <w:r w:rsidRPr="00EE45BD">
        <w:rPr>
          <w:sz w:val="24"/>
          <w:szCs w:val="24"/>
        </w:rPr>
        <w:t>трансформируемость;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rPr>
          <w:sz w:val="24"/>
          <w:szCs w:val="24"/>
        </w:rPr>
      </w:pPr>
      <w:r w:rsidRPr="00EE45BD">
        <w:rPr>
          <w:sz w:val="24"/>
          <w:szCs w:val="24"/>
        </w:rPr>
        <w:t>полифункциональность;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rPr>
          <w:sz w:val="24"/>
          <w:szCs w:val="24"/>
        </w:rPr>
      </w:pPr>
      <w:r w:rsidRPr="00EE45BD">
        <w:rPr>
          <w:sz w:val="24"/>
          <w:szCs w:val="24"/>
        </w:rPr>
        <w:t>вариативность;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rPr>
          <w:sz w:val="24"/>
          <w:szCs w:val="24"/>
        </w:rPr>
      </w:pPr>
      <w:r w:rsidRPr="00EE45BD">
        <w:rPr>
          <w:sz w:val="24"/>
          <w:szCs w:val="24"/>
        </w:rPr>
        <w:t>доступность;</w:t>
      </w:r>
    </w:p>
    <w:p w:rsidR="00EE45BD" w:rsidRPr="00EE45BD" w:rsidRDefault="00EE45BD" w:rsidP="00EE45BD">
      <w:pPr>
        <w:pStyle w:val="a5"/>
        <w:numPr>
          <w:ilvl w:val="0"/>
          <w:numId w:val="2"/>
        </w:numPr>
        <w:tabs>
          <w:tab w:val="left" w:pos="1831"/>
        </w:tabs>
        <w:spacing w:before="1"/>
        <w:rPr>
          <w:sz w:val="24"/>
          <w:szCs w:val="24"/>
        </w:rPr>
      </w:pPr>
      <w:r w:rsidRPr="00EE45BD">
        <w:rPr>
          <w:sz w:val="24"/>
          <w:szCs w:val="24"/>
        </w:rPr>
        <w:t>безопасность.</w:t>
      </w:r>
    </w:p>
    <w:p w:rsidR="00EE45BD" w:rsidRPr="00EE45BD" w:rsidRDefault="00EE45BD" w:rsidP="00EE45BD">
      <w:pPr>
        <w:pStyle w:val="a3"/>
        <w:tabs>
          <w:tab w:val="left" w:pos="426"/>
          <w:tab w:val="left" w:pos="3893"/>
          <w:tab w:val="left" w:pos="5569"/>
          <w:tab w:val="left" w:pos="7025"/>
          <w:tab w:val="left" w:pos="8759"/>
          <w:tab w:val="left" w:pos="9574"/>
          <w:tab w:val="left" w:pos="9950"/>
        </w:tabs>
        <w:ind w:left="426" w:right="290"/>
        <w:jc w:val="both"/>
      </w:pPr>
      <w:r w:rsidRPr="00EE45BD">
        <w:rPr>
          <w:i/>
        </w:rPr>
        <w:t xml:space="preserve">Насыщенность </w:t>
      </w:r>
      <w:r w:rsidRPr="00EE45BD">
        <w:t>среды соответствует возрастным</w:t>
      </w:r>
      <w:r w:rsidRPr="00EE45BD">
        <w:tab/>
        <w:t>возможностям  детей и содержанию Программы.</w:t>
      </w:r>
    </w:p>
    <w:p w:rsidR="00EE45BD" w:rsidRPr="00EE45BD" w:rsidRDefault="00EE45BD" w:rsidP="00EE45BD">
      <w:pPr>
        <w:pStyle w:val="a3"/>
        <w:ind w:right="290"/>
        <w:jc w:val="both"/>
      </w:pPr>
      <w:r w:rsidRPr="00EE45BD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EE45BD" w:rsidRPr="00EE45BD" w:rsidRDefault="00EE45BD" w:rsidP="00EE45BD">
      <w:pPr>
        <w:pStyle w:val="a3"/>
        <w:spacing w:before="8" w:line="235" w:lineRule="auto"/>
        <w:ind w:left="1621" w:right="285" w:hanging="360"/>
      </w:pPr>
      <w:r w:rsidRPr="00EE45B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5BD">
        <w:t xml:space="preserve">  </w:t>
      </w:r>
      <w:r w:rsidRPr="00EE45BD">
        <w:rPr>
          <w:spacing w:val="-11"/>
        </w:rPr>
        <w:t xml:space="preserve"> </w:t>
      </w:r>
      <w:r w:rsidRPr="00EE45BD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Pr="00EE45BD">
        <w:rPr>
          <w:spacing w:val="-24"/>
        </w:rPr>
        <w:t xml:space="preserve"> </w:t>
      </w:r>
      <w:r w:rsidRPr="00EE45BD">
        <w:t>водой);</w:t>
      </w:r>
    </w:p>
    <w:p w:rsidR="00EE45BD" w:rsidRPr="00EE45BD" w:rsidRDefault="00EE45BD" w:rsidP="00EE45BD">
      <w:pPr>
        <w:pStyle w:val="a3"/>
        <w:spacing w:before="9" w:line="235" w:lineRule="auto"/>
        <w:ind w:left="1621" w:hanging="360"/>
      </w:pPr>
      <w:r w:rsidRPr="00EE45B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5BD">
        <w:t xml:space="preserve">  </w:t>
      </w:r>
      <w:r w:rsidRPr="00EE45BD">
        <w:rPr>
          <w:spacing w:val="-11"/>
        </w:rPr>
        <w:t xml:space="preserve"> </w:t>
      </w:r>
      <w:r w:rsidRPr="00EE45BD">
        <w:t>двигательную активность, в том числе развитие крупной и мелкой моторики, участие в подвижных играх и</w:t>
      </w:r>
      <w:r w:rsidRPr="00EE45BD">
        <w:rPr>
          <w:spacing w:val="-3"/>
        </w:rPr>
        <w:t xml:space="preserve"> </w:t>
      </w:r>
      <w:r w:rsidRPr="00EE45BD">
        <w:t>соревнованиях;</w:t>
      </w:r>
    </w:p>
    <w:p w:rsidR="00EE45BD" w:rsidRPr="00EE45BD" w:rsidRDefault="00EE45BD" w:rsidP="00EE45BD">
      <w:pPr>
        <w:pStyle w:val="a3"/>
        <w:spacing w:before="9" w:line="235" w:lineRule="auto"/>
        <w:ind w:left="1621" w:hanging="360"/>
      </w:pPr>
      <w:r w:rsidRPr="00EE45B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5BD">
        <w:t xml:space="preserve">  </w:t>
      </w:r>
      <w:r w:rsidRPr="00EE45BD">
        <w:rPr>
          <w:spacing w:val="-11"/>
        </w:rPr>
        <w:t xml:space="preserve"> </w:t>
      </w:r>
      <w:r w:rsidRPr="00EE45BD">
        <w:t>эмоциональное благополучие детей во взаимодействии с предметно-пространственным окружением;</w:t>
      </w:r>
    </w:p>
    <w:p w:rsidR="00EE45BD" w:rsidRPr="00EE45BD" w:rsidRDefault="00EE45BD" w:rsidP="00EE45BD">
      <w:pPr>
        <w:pStyle w:val="a3"/>
        <w:spacing w:before="4" w:line="292" w:lineRule="exact"/>
        <w:ind w:left="1261"/>
      </w:pPr>
      <w:r w:rsidRPr="00EE45BD">
        <w:rPr>
          <w:noProof/>
          <w:position w:val="-5"/>
          <w:lang w:bidi="ar-SA"/>
        </w:rPr>
        <w:drawing>
          <wp:inline distT="0" distB="0" distL="0" distR="0">
            <wp:extent cx="140207" cy="18745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5BD">
        <w:t xml:space="preserve">  </w:t>
      </w:r>
      <w:r w:rsidRPr="00EE45BD">
        <w:rPr>
          <w:spacing w:val="-11"/>
        </w:rPr>
        <w:t xml:space="preserve"> </w:t>
      </w:r>
      <w:r w:rsidRPr="00EE45BD">
        <w:t>возможность самовыражения</w:t>
      </w:r>
      <w:r w:rsidRPr="00EE45BD">
        <w:rPr>
          <w:spacing w:val="-1"/>
        </w:rPr>
        <w:t xml:space="preserve"> </w:t>
      </w:r>
      <w:r w:rsidRPr="00EE45BD">
        <w:t>детей.</w:t>
      </w:r>
    </w:p>
    <w:p w:rsidR="00EE45BD" w:rsidRPr="00EE45BD" w:rsidRDefault="00EE45BD" w:rsidP="00EE45BD">
      <w:pPr>
        <w:pStyle w:val="a3"/>
        <w:ind w:right="285" w:hanging="40"/>
        <w:jc w:val="both"/>
      </w:pPr>
      <w:r w:rsidRPr="00EE45BD">
        <w:rPr>
          <w:i/>
        </w:rPr>
        <w:t xml:space="preserve">Трансформируемость </w:t>
      </w:r>
      <w:r w:rsidRPr="00EE45BD"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E45BD" w:rsidRPr="00EE45BD" w:rsidRDefault="00EE45BD" w:rsidP="00EE45BD">
      <w:pPr>
        <w:pStyle w:val="a3"/>
        <w:spacing w:before="60"/>
        <w:ind w:right="287" w:hanging="40"/>
        <w:jc w:val="both"/>
      </w:pPr>
      <w:r w:rsidRPr="00EE45BD">
        <w:rPr>
          <w:i/>
        </w:rPr>
        <w:t xml:space="preserve">Полифункциональность </w:t>
      </w:r>
      <w:r w:rsidRPr="00EE45BD">
        <w:t>материалов позволяет разнообразно использовать различные составляющих 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</w:t>
      </w:r>
      <w:r w:rsidRPr="00EE45BD">
        <w:rPr>
          <w:spacing w:val="-22"/>
        </w:rPr>
        <w:t xml:space="preserve"> </w:t>
      </w:r>
      <w:r w:rsidRPr="00EE45BD">
        <w:t>игре).</w:t>
      </w:r>
    </w:p>
    <w:p w:rsidR="00EE45BD" w:rsidRPr="00EE45BD" w:rsidRDefault="00EE45BD" w:rsidP="00EE45BD">
      <w:pPr>
        <w:pStyle w:val="a3"/>
        <w:ind w:right="290" w:hanging="40"/>
        <w:jc w:val="both"/>
      </w:pPr>
      <w:r w:rsidRPr="00EE45BD">
        <w:rPr>
          <w:i/>
        </w:rPr>
        <w:t xml:space="preserve">Вариативность </w:t>
      </w:r>
      <w:r w:rsidRPr="00EE45BD">
        <w:t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EE45BD" w:rsidRPr="00EE45BD" w:rsidRDefault="00EE45BD" w:rsidP="00EE45BD">
      <w:pPr>
        <w:pStyle w:val="a3"/>
        <w:ind w:right="294" w:hanging="40"/>
        <w:jc w:val="both"/>
      </w:pPr>
      <w:r w:rsidRPr="00EE45BD"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EE45BD" w:rsidRPr="00EE45BD" w:rsidRDefault="00EE45BD" w:rsidP="00EE45BD">
      <w:pPr>
        <w:pStyle w:val="a3"/>
        <w:ind w:right="294" w:hanging="40"/>
        <w:jc w:val="both"/>
      </w:pPr>
      <w:r w:rsidRPr="00EE45BD">
        <w:rPr>
          <w:i/>
        </w:rPr>
        <w:t xml:space="preserve">Доступность </w:t>
      </w:r>
      <w:r w:rsidRPr="00EE45BD">
        <w:t xml:space="preserve">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  <w:r w:rsidRPr="00EE45BD">
        <w:lastRenderedPageBreak/>
        <w:t>исправность и сохранность материалов и оборудования.</w:t>
      </w:r>
    </w:p>
    <w:p w:rsidR="00EE45BD" w:rsidRPr="00EE45BD" w:rsidRDefault="00EE45BD" w:rsidP="00EE45BD">
      <w:pPr>
        <w:pStyle w:val="a3"/>
        <w:spacing w:after="21"/>
        <w:ind w:right="291" w:hanging="40"/>
        <w:jc w:val="both"/>
      </w:pPr>
      <w:r w:rsidRPr="00EE45BD">
        <w:rPr>
          <w:i/>
        </w:rPr>
        <w:t xml:space="preserve">Безопасность </w:t>
      </w:r>
      <w:r w:rsidRPr="00EE45BD"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tbl>
      <w:tblPr>
        <w:tblStyle w:val="TableNormal"/>
        <w:tblW w:w="10716" w:type="dxa"/>
        <w:tblInd w:w="2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841"/>
        <w:gridCol w:w="4743"/>
      </w:tblGrid>
      <w:tr w:rsidR="00EE45BD" w:rsidRPr="00EE45BD" w:rsidTr="00EE45BD">
        <w:trPr>
          <w:trHeight w:val="586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10"/>
              <w:ind w:left="520" w:right="513"/>
              <w:jc w:val="center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Назначение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TableParagraph"/>
              <w:spacing w:before="10"/>
              <w:ind w:left="655" w:right="508" w:hanging="12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TableParagraph"/>
              <w:spacing w:before="10"/>
              <w:ind w:left="1814" w:right="1805"/>
              <w:jc w:val="center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Оборудование</w:t>
            </w:r>
          </w:p>
        </w:tc>
      </w:tr>
      <w:tr w:rsidR="00EE45BD" w:rsidRPr="00EE45BD" w:rsidTr="00EE45BD">
        <w:trPr>
          <w:trHeight w:val="1689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8"/>
              <w:ind w:left="520" w:right="515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TableParagraph"/>
              <w:spacing w:before="8"/>
              <w:ind w:left="71" w:right="228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Для проведения музыкальных занятий,</w:t>
            </w:r>
          </w:p>
          <w:p w:rsidR="00EE45BD" w:rsidRPr="00EE45BD" w:rsidRDefault="00EE45BD" w:rsidP="00EE45BD">
            <w:pPr>
              <w:pStyle w:val="TableParagraph"/>
              <w:ind w:left="93" w:hanging="38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праздников, развлечений.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TableParagraph"/>
              <w:ind w:left="22" w:right="255" w:firstLine="46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Электронное пианино, зеркальный шар, детские музыкальные инструменты, технические средства обучения: музыкальный центр,  мультимедийная установка. Различные пособия для занятий: методическая литература, фонотека, дидактические</w:t>
            </w:r>
          </w:p>
          <w:p w:rsidR="00EE45BD" w:rsidRPr="00EE45BD" w:rsidRDefault="00EE45BD" w:rsidP="00EE45BD">
            <w:pPr>
              <w:pStyle w:val="TableParagraph"/>
              <w:spacing w:before="8"/>
              <w:ind w:left="22" w:right="14" w:hanging="22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музыкальные игры, иллюстративный материал, костюмы, аудиокассеты, портреты композиторов, различные виды театров Демонстрационный материал. Сцена эстетически оформлена и оснащена кулисами (декорации меняются в соответствии с театрализованными постановками)</w:t>
            </w:r>
          </w:p>
        </w:tc>
      </w:tr>
      <w:tr w:rsidR="00EE45BD" w:rsidRPr="00EE45BD" w:rsidTr="00EE45BD">
        <w:trPr>
          <w:trHeight w:val="1965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8"/>
              <w:ind w:left="520" w:right="518"/>
              <w:rPr>
                <w:sz w:val="24"/>
                <w:szCs w:val="24"/>
                <w:highlight w:val="yellow"/>
              </w:rPr>
            </w:pPr>
            <w:r w:rsidRPr="00EE45BD">
              <w:rPr>
                <w:sz w:val="24"/>
                <w:szCs w:val="24"/>
                <w:highlight w:val="yellow"/>
              </w:rPr>
              <w:t>Физкультурный зал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TableParagraph"/>
              <w:spacing w:before="8"/>
              <w:ind w:left="590" w:right="579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Для проведения физкультурно-</w:t>
            </w:r>
          </w:p>
          <w:p w:rsidR="00EE45BD" w:rsidRPr="00EE45BD" w:rsidRDefault="00EE45BD" w:rsidP="00EE45BD">
            <w:pPr>
              <w:pStyle w:val="TableParagraph"/>
              <w:ind w:left="8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оздоровительной работы, утренней гимнастики,</w:t>
            </w:r>
          </w:p>
          <w:p w:rsidR="00EE45BD" w:rsidRPr="00EE45BD" w:rsidRDefault="00EE45BD" w:rsidP="00EE45BD">
            <w:pPr>
              <w:pStyle w:val="TableParagraph"/>
              <w:spacing w:before="1"/>
              <w:ind w:left="95" w:right="89" w:firstLine="2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физкультурных занятий, спортивных развлечений, игр.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TableParagraph"/>
              <w:spacing w:before="8"/>
              <w:ind w:left="22" w:right="14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Стандартное и нетрадиционное оборудование, необходимое для ведения физкультурно-</w:t>
            </w:r>
          </w:p>
          <w:p w:rsidR="00EE45BD" w:rsidRPr="00EE45BD" w:rsidRDefault="00EE45BD" w:rsidP="00EE45BD">
            <w:pPr>
              <w:pStyle w:val="TableParagraph"/>
              <w:ind w:left="22" w:right="90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оздоровительной работы. Имеются мячи всех размеров, предметы для выполнения общеразвивающих упражнений, гимнастические стенки, скамейки, кольца для метания,</w:t>
            </w:r>
          </w:p>
          <w:p w:rsidR="00EE45BD" w:rsidRPr="00EE45BD" w:rsidRDefault="00EE45BD" w:rsidP="00EE45BD">
            <w:pPr>
              <w:pStyle w:val="TableParagraph"/>
              <w:spacing w:before="1"/>
              <w:ind w:left="22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нестандартное оборудовании и т.д. т.</w:t>
            </w:r>
          </w:p>
        </w:tc>
      </w:tr>
      <w:tr w:rsidR="00EE45BD" w:rsidRPr="00EE45BD" w:rsidTr="00EE45BD">
        <w:trPr>
          <w:trHeight w:val="2519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10"/>
              <w:ind w:left="1029" w:right="556" w:hanging="447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 xml:space="preserve">Педагогический кабинет 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TableParagraph"/>
              <w:spacing w:before="10"/>
              <w:ind w:left="7" w:right="1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Проведение педагогических советов, консультаций.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TableParagraph"/>
              <w:spacing w:before="10"/>
              <w:ind w:left="22" w:right="585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Консультативный, дидактический материал, интерактивные пособия.</w:t>
            </w:r>
          </w:p>
          <w:p w:rsidR="00EE45BD" w:rsidRPr="00EE45BD" w:rsidRDefault="00EE45BD" w:rsidP="00EE45BD">
            <w:pPr>
              <w:pStyle w:val="TableParagraph"/>
              <w:ind w:left="22" w:right="71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Библиотека педагогической литературы, игровой материал. Дидактический материал по развитию восприятия цвета, формы, величины; материал для счета, для развития памяти, мышления, мелкой моторики, ориентировке в пространстве и т.д.</w:t>
            </w:r>
          </w:p>
        </w:tc>
      </w:tr>
      <w:tr w:rsidR="00EE45BD" w:rsidRPr="00EE45BD" w:rsidTr="00EE45BD">
        <w:trPr>
          <w:trHeight w:val="1806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3" w:line="343" w:lineRule="auto"/>
              <w:ind w:left="510" w:right="637" w:hanging="10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Вестибюли 1 и 2 этажа, лестничные проемы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TableParagraph"/>
              <w:spacing w:before="3"/>
              <w:ind w:left="11" w:right="1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Для информирования родителей о</w:t>
            </w:r>
          </w:p>
          <w:p w:rsidR="00EE45BD" w:rsidRPr="00EE45BD" w:rsidRDefault="00EE45BD" w:rsidP="00EE45BD">
            <w:pPr>
              <w:pStyle w:val="TableParagraph"/>
              <w:ind w:left="31" w:right="22" w:hanging="1"/>
              <w:rPr>
                <w:sz w:val="24"/>
                <w:szCs w:val="24"/>
                <w:highlight w:val="yellow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жизнедеятельности ДОУ</w:t>
            </w:r>
            <w:r w:rsidRPr="00EE45BD">
              <w:rPr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EE45BD">
              <w:rPr>
                <w:sz w:val="24"/>
                <w:szCs w:val="24"/>
                <w:highlight w:val="yellow"/>
                <w:lang w:val="ru-RU"/>
              </w:rPr>
              <w:t>и реализации</w:t>
            </w:r>
            <w:r w:rsidRPr="00EE45BD">
              <w:rPr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EE45BD">
              <w:rPr>
                <w:sz w:val="24"/>
                <w:szCs w:val="24"/>
                <w:highlight w:val="yellow"/>
                <w:lang w:val="ru-RU"/>
              </w:rPr>
              <w:t>приоритетного направления в работе ДОУ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TableParagraph"/>
              <w:spacing w:before="3"/>
              <w:ind w:left="22" w:right="312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highlight w:val="yellow"/>
                <w:lang w:val="ru-RU"/>
              </w:rPr>
              <w:t>Консультирование, выставки творчества детей и взрослых, реклама и информация для родителей</w:t>
            </w:r>
          </w:p>
        </w:tc>
      </w:tr>
      <w:tr w:rsidR="00EE45BD" w:rsidRPr="00EE45BD" w:rsidTr="00EE45BD">
        <w:trPr>
          <w:trHeight w:val="1690"/>
        </w:trPr>
        <w:tc>
          <w:tcPr>
            <w:tcW w:w="3132" w:type="dxa"/>
          </w:tcPr>
          <w:p w:rsidR="00EE45BD" w:rsidRPr="00EE45BD" w:rsidRDefault="00EE45BD" w:rsidP="00EE45BD">
            <w:pPr>
              <w:pStyle w:val="TableParagraph"/>
              <w:spacing w:before="5"/>
              <w:ind w:left="42" w:right="15" w:firstLine="523"/>
              <w:rPr>
                <w:sz w:val="24"/>
                <w:szCs w:val="24"/>
              </w:rPr>
            </w:pPr>
            <w:r w:rsidRPr="00EE45BD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2841" w:type="dxa"/>
          </w:tcPr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сюжетно-ролевых игр;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самообслуживания;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деятельность;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творческая деятельность;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природой, труд в природе;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</w:t>
            </w:r>
            <w:r w:rsidRPr="00EE4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EE45BD" w:rsidRPr="00EE45BD" w:rsidRDefault="00EE45BD" w:rsidP="00EE45B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EE45BD">
              <w:rPr>
                <w:sz w:val="24"/>
                <w:szCs w:val="24"/>
                <w:lang w:val="ru-RU"/>
              </w:rPr>
              <w:t>взрослыми;непосредствен</w:t>
            </w:r>
            <w:r w:rsidRPr="00EE45BD">
              <w:rPr>
                <w:sz w:val="24"/>
                <w:szCs w:val="24"/>
                <w:lang w:val="ru-RU"/>
              </w:rPr>
              <w:lastRenderedPageBreak/>
              <w:t>но- образовательная деятельность</w:t>
            </w:r>
          </w:p>
        </w:tc>
        <w:tc>
          <w:tcPr>
            <w:tcW w:w="4743" w:type="dxa"/>
          </w:tcPr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Детская мебель для практической</w:t>
            </w:r>
            <w:r w:rsidRPr="00EE4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познавательного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речевого</w:t>
            </w:r>
            <w:r w:rsidRPr="00EE4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художественно-эстетического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физического развития и</w:t>
            </w:r>
            <w:r w:rsidRPr="00EE4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социально-коммуникативного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мебель. Атрибуты для сюжетно-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ролевых</w:t>
            </w:r>
            <w:r w:rsidRPr="00EE4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Конструкторы различных</w:t>
            </w:r>
            <w:r w:rsidRPr="00EE4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различных</w:t>
            </w:r>
            <w:r w:rsidRPr="00EE4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Головоломки, мозаики, пазлы, настольно-печатные игры, лото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по математике,</w:t>
            </w:r>
            <w:r w:rsidRPr="00EE4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логике</w:t>
            </w:r>
          </w:p>
          <w:p w:rsidR="00EE45BD" w:rsidRPr="00EE45BD" w:rsidRDefault="00EE45BD" w:rsidP="00EE45B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виды</w:t>
            </w:r>
            <w:r w:rsidRPr="00EE4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театров</w:t>
            </w:r>
          </w:p>
        </w:tc>
      </w:tr>
    </w:tbl>
    <w:p w:rsidR="00EE45BD" w:rsidRPr="00EE45BD" w:rsidRDefault="00EE45BD" w:rsidP="00EE45BD">
      <w:pPr>
        <w:pStyle w:val="a3"/>
        <w:spacing w:before="8"/>
        <w:ind w:left="0"/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3.2.  Обеспеченность методическими материалами и средствами обучения и воспитания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EE45BD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и материалы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Социально – коммуникативное развитие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Буре Р. С.  Социально-нравственное воспитание дошкольников (3-7 лет).  Издательство «Мозаика – Синтез», Москва, 2018 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Абрамова Л.В., Слепцова И.Ф. «Социально –коммуникативное развитие дошкольников» Младшая  группа  /3-4 года/. Издательство «Мозаика – Синтез», Москва, 2017 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Белая К. Ю. Формирование основ безопасности у дошкольников 2-7 лет. Издательство « Мозаика – Синтез», Москва, 2017.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  Саулина Т. Ф. Знакомим дошкольников с правилами дорожного движения (3-7 лет). Издательство  « Мозаика – Синтез», Москва, 2017.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Белая К.Ю. Основы безопасности: комплекты для оформления родительских уголков в ДОО /младшая  группа/.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Губанова Н.Ф. Развитие игровой деятельности. Младшая группа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 (3-4 года). Издательство « Мозаика – Синтез», Москва, 2017.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Развитие познавательно - исследовательской деятельности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jc w:val="both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Шиян О.А. Развитие творческого мышления. Работаем по сказке (3-7лет). Издательство « Мозаика –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Серия «Играем в сказку»: «Репка. 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lastRenderedPageBreak/>
        <w:t>Ознакомление с предметным окружением и социальным миром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Дыбина О. В. Ознакомление с предметным и социальным окружени-ем: Младшая группа (3-4 года). Издательство « Мозаика –  Синтез», Москва, 2017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Помораева И.А., Позина В. А. Формирование элементарных ма¬тематических представлений. Младшая группа (3-4 года). Издательство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Соломенникова О. А. Ознакомление с природой в детском саду. Младшая группа (3-4 года) . Издательство «Мозаика –  Синтез», Москва, 2016. 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саду: Младшая группа (3-4 года). Издательство  « Мозаика –  Синтез», Москва, 2016.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Для работы с детьми 3-4 лет.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Для работы с детьми 4-6 лет.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Гербова В.В. Правильно или неправильно. Для работы с детьми 2-4 лет.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саду. Для работы с детьми 2-4 лет. Раздаточ¬ный материал. 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3-4 года.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творчество. Для работы с детьми 2-7 лет.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Младшая группа (3-4 года).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Направление «Музыка»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Зацепина М.Б. Музыкальное воспитание в детском саду /для занятий с   детьми 2-7 лет/.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 xml:space="preserve"> Зацепина М.Б., Жукова Г.Е. Музыкальное воспитание в детском саду    /младшая группа 3-4 года/. Издательство  « Мозаика</w:t>
      </w:r>
      <w:r>
        <w:rPr>
          <w:rFonts w:ascii="Times New Roman" w:hAnsi="Times New Roman" w:cs="Times New Roman"/>
          <w:sz w:val="24"/>
          <w:szCs w:val="24"/>
        </w:rPr>
        <w:t xml:space="preserve"> –  Синтез»,       Москва, 2016</w:t>
      </w: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BD">
        <w:rPr>
          <w:rFonts w:ascii="Times New Roman" w:hAnsi="Times New Roman" w:cs="Times New Roman"/>
          <w:b/>
          <w:sz w:val="24"/>
          <w:szCs w:val="24"/>
          <w:u w:val="single"/>
        </w:rPr>
        <w:t>Физическая  культура</w:t>
      </w:r>
    </w:p>
    <w:p w:rsidR="00EE45BD" w:rsidRPr="00EE45BD" w:rsidRDefault="00EE45BD" w:rsidP="00EE45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Борисова М. М. Малоподвижные игры и игровые упражнения. Для занятий с детьми 3-7 лет.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Пензулаева Л. И. Физическая культура в детском саду: Младшая группа (3-4 года). Издательство  « Мозаика –  Синтез», Москва, 2016.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Пензулаева Л. И. Оздоровительная гимнастика: комплексы уп¬ражнений для детей 3-7 лет. Издательство « Мозаика –  Синтез», Москва, 2017.</w:t>
      </w: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>Степаненкова Э.Я. Сборник подвижных игр. Издательство « Мозаика –  Синтез», Москва, 2016.</w:t>
      </w:r>
    </w:p>
    <w:p w:rsidR="00EE45BD" w:rsidRPr="00EE45BD" w:rsidRDefault="00EE45BD" w:rsidP="00EE45BD">
      <w:pPr>
        <w:pStyle w:val="1"/>
        <w:spacing w:before="5"/>
        <w:ind w:left="0"/>
      </w:pPr>
    </w:p>
    <w:p w:rsidR="00EE45BD" w:rsidRPr="00EE45BD" w:rsidRDefault="00EE45BD" w:rsidP="00EE45BD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5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45BD">
        <w:rPr>
          <w:rFonts w:ascii="Times New Roman" w:hAnsi="Times New Roman" w:cs="Times New Roman"/>
          <w:color w:val="auto"/>
          <w:sz w:val="24"/>
          <w:szCs w:val="24"/>
        </w:rPr>
        <w:t>.3. Распорядок и режим дня</w:t>
      </w:r>
    </w:p>
    <w:p w:rsidR="00EE45BD" w:rsidRDefault="00EE45BD" w:rsidP="00EE45BD">
      <w:pPr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</w:t>
      </w:r>
      <w:r>
        <w:rPr>
          <w:rFonts w:ascii="Times New Roman" w:hAnsi="Times New Roman"/>
          <w:b/>
          <w:sz w:val="24"/>
          <w:szCs w:val="24"/>
        </w:rPr>
        <w:t>теплый</w:t>
      </w:r>
      <w:r w:rsidRPr="007D04A2">
        <w:rPr>
          <w:rFonts w:ascii="Times New Roman" w:hAnsi="Times New Roman"/>
          <w:b/>
          <w:sz w:val="24"/>
          <w:szCs w:val="24"/>
        </w:rPr>
        <w:t xml:space="preserve"> период года).</w:t>
      </w:r>
    </w:p>
    <w:tbl>
      <w:tblPr>
        <w:tblStyle w:val="af1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552"/>
        <w:gridCol w:w="1417"/>
        <w:gridCol w:w="1788"/>
        <w:gridCol w:w="1189"/>
      </w:tblGrid>
      <w:tr w:rsidR="00EE45BD" w:rsidTr="00EE45BD">
        <w:tc>
          <w:tcPr>
            <w:tcW w:w="2694" w:type="dxa"/>
          </w:tcPr>
          <w:p w:rsidR="00EE45BD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 xml:space="preserve">2 группа раннего возраста – 10,5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(7.00-17.30)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E45BD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завтраку, </w:t>
            </w:r>
            <w:r w:rsidRPr="007D04A2">
              <w:rPr>
                <w:rFonts w:ascii="Times New Roman" w:hAnsi="Times New Roman"/>
              </w:rPr>
              <w:lastRenderedPageBreak/>
              <w:t>завтрак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8.00-8.30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завтраку, </w:t>
            </w:r>
            <w:r w:rsidRPr="007D04A2">
              <w:rPr>
                <w:rFonts w:ascii="Times New Roman" w:hAnsi="Times New Roman"/>
              </w:rPr>
              <w:lastRenderedPageBreak/>
              <w:t>завтрак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 xml:space="preserve"> 8.05-8.20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</w:t>
            </w:r>
            <w:r w:rsidRPr="007D04A2">
              <w:rPr>
                <w:rFonts w:ascii="Times New Roman" w:hAnsi="Times New Roman"/>
              </w:rPr>
              <w:lastRenderedPageBreak/>
              <w:t>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8.10-8.45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Самостоятельная деятельность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</w:t>
            </w:r>
            <w:r>
              <w:rPr>
                <w:rFonts w:ascii="Times New Roman" w:hAnsi="Times New Roman"/>
              </w:rPr>
              <w:t>10</w:t>
            </w:r>
            <w:r w:rsidRPr="007D04A2">
              <w:rPr>
                <w:rFonts w:ascii="Times New Roman" w:hAnsi="Times New Roman"/>
              </w:rPr>
              <w:t>.00</w:t>
            </w:r>
          </w:p>
        </w:tc>
      </w:tr>
      <w:tr w:rsidR="00EE45BD" w:rsidTr="00EE45BD">
        <w:trPr>
          <w:trHeight w:val="1020"/>
        </w:trPr>
        <w:tc>
          <w:tcPr>
            <w:tcW w:w="2694" w:type="dxa"/>
          </w:tcPr>
          <w:p w:rsidR="00EE45BD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наблюде</w:t>
            </w:r>
          </w:p>
          <w:p w:rsidR="00EE45BD" w:rsidRPr="00C465BF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ния,  воздушные и солнечные процедуры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0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E45BD" w:rsidRPr="00C465BF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наблюдения,  воздушные и солнечные процедуры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3</w:t>
            </w:r>
            <w:r w:rsidRPr="007D04A2">
              <w:rPr>
                <w:rFonts w:ascii="Times New Roman" w:hAnsi="Times New Roman"/>
              </w:rPr>
              <w:t>0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189" w:type="dxa"/>
          </w:tcPr>
          <w:p w:rsidR="00EE45BD" w:rsidRPr="0063482F" w:rsidRDefault="00EE45BD" w:rsidP="00EE45BD">
            <w:pPr>
              <w:ind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10.00-10.10</w:t>
            </w:r>
          </w:p>
        </w:tc>
      </w:tr>
      <w:tr w:rsidR="00EE45BD" w:rsidTr="00EE45BD">
        <w:trPr>
          <w:trHeight w:val="240"/>
        </w:trPr>
        <w:tc>
          <w:tcPr>
            <w:tcW w:w="2694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275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552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04A2">
              <w:rPr>
                <w:rFonts w:ascii="Times New Roman" w:hAnsi="Times New Roman"/>
              </w:rPr>
              <w:t>рогулка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tabs>
                <w:tab w:val="left" w:pos="1081"/>
              </w:tabs>
              <w:ind w:right="-108" w:hanging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</w:t>
            </w:r>
            <w:r w:rsidRPr="007D04A2">
              <w:rPr>
                <w:rFonts w:ascii="Times New Roman" w:hAnsi="Times New Roman"/>
              </w:rPr>
              <w:t>12.20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15.00-15.25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EE45BD" w:rsidRPr="00C465BF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C465BF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самостоятельная деятельность, игры, /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88" w:type="dxa"/>
          </w:tcPr>
          <w:p w:rsidR="00EE45BD" w:rsidRPr="00C465BF" w:rsidRDefault="00EE45BD" w:rsidP="00EE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самостоятельная деятельность, игры, /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15.50-16.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</w:t>
            </w:r>
            <w:r w:rsidRPr="007D04A2">
              <w:rPr>
                <w:rFonts w:ascii="Times New Roman" w:hAnsi="Times New Roman"/>
              </w:rPr>
              <w:t>19.00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18.30-18.55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195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1</w:t>
            </w:r>
            <w:r w:rsidRPr="007D04A2">
              <w:rPr>
                <w:rFonts w:ascii="Times New Roman" w:hAnsi="Times New Roman"/>
              </w:rPr>
              <w:t>7.00-18.50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250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EE45BD" w:rsidTr="00EE45BD">
        <w:tc>
          <w:tcPr>
            <w:tcW w:w="2694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275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552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178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189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EE45BD" w:rsidRDefault="00EE45BD" w:rsidP="00EE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(холодный период года).</w:t>
      </w:r>
    </w:p>
    <w:tbl>
      <w:tblPr>
        <w:tblStyle w:val="af1"/>
        <w:tblW w:w="109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268"/>
        <w:gridCol w:w="1417"/>
      </w:tblGrid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 (7.00-17.30)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E45BD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Прием, осмотр, </w:t>
            </w:r>
            <w:r w:rsidRPr="007D04A2">
              <w:rPr>
                <w:rFonts w:ascii="Times New Roman" w:hAnsi="Times New Roman"/>
              </w:rPr>
              <w:lastRenderedPageBreak/>
              <w:t>игры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7.00-8.00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Прием, осмотр, игры, </w:t>
            </w:r>
            <w:r w:rsidRPr="007D04A2">
              <w:rPr>
                <w:rFonts w:ascii="Times New Roman" w:hAnsi="Times New Roman"/>
              </w:rPr>
              <w:lastRenderedPageBreak/>
              <w:t>утренняя гимнастика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8.00-8.30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8.05-8.20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8.10-8.45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НОД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8.45-9.00</w:t>
            </w:r>
          </w:p>
        </w:tc>
      </w:tr>
      <w:tr w:rsidR="00EE45BD" w:rsidTr="00EE45BD">
        <w:trPr>
          <w:trHeight w:val="1020"/>
        </w:trPr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Игра- ОД 1          1подгруппа                                  2 подгруппа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8.50-9.00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9.10-9.20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1         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1 подгруппа                         </w:t>
            </w:r>
          </w:p>
          <w:p w:rsidR="00EE45BD" w:rsidRPr="007D04A2" w:rsidRDefault="00EE45BD" w:rsidP="00EE45BD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9.00-9.10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9.20-9.30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1        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1 подгруппа                         </w:t>
            </w:r>
          </w:p>
          <w:p w:rsidR="00EE45BD" w:rsidRPr="007D04A2" w:rsidRDefault="00EE45BD" w:rsidP="00EE45BD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ОД 2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9.25-9.35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9-45-10.00</w:t>
            </w:r>
          </w:p>
        </w:tc>
      </w:tr>
      <w:tr w:rsidR="00EE45BD" w:rsidTr="00EE45BD">
        <w:trPr>
          <w:trHeight w:val="240"/>
        </w:trPr>
        <w:tc>
          <w:tcPr>
            <w:tcW w:w="2127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8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EE45BD" w:rsidRPr="0063482F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12.00-12.20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15.00-15.15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15.15-15.25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15.00-15.25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Игра- ОД 2    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 подгруппа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(по подгруппам)       2 подгруппа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16.10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16.20-16.30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2            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1подгруппа                            2 подгруппа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15.45-15-55</w:t>
            </w:r>
          </w:p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16.05-16.15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Игры, самостоятельная деятельность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15.50-16.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16.30-17.00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16.15-17.00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16.15-16.50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17.30-19.00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18.30-18.55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17.00-18.50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EE45BD" w:rsidTr="00EE45BD">
        <w:tc>
          <w:tcPr>
            <w:tcW w:w="212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2268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EE45BD" w:rsidRPr="007D04A2" w:rsidRDefault="00EE45BD" w:rsidP="00EE45BD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EE45BD" w:rsidRPr="00287A06" w:rsidRDefault="00EE45BD" w:rsidP="00EE45BD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Режим двигательной активности</w:t>
      </w:r>
    </w:p>
    <w:p w:rsidR="00EE45BD" w:rsidRPr="009E79F2" w:rsidRDefault="00EE45BD" w:rsidP="00EE45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79F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3261"/>
        <w:gridCol w:w="2268"/>
      </w:tblGrid>
      <w:tr w:rsidR="00EE45BD" w:rsidRPr="009E79F2" w:rsidTr="00EE45BD">
        <w:tc>
          <w:tcPr>
            <w:tcW w:w="1985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45BD" w:rsidRPr="009E79F2" w:rsidTr="00EE45BD">
        <w:tc>
          <w:tcPr>
            <w:tcW w:w="10207" w:type="dxa"/>
            <w:gridSpan w:val="4"/>
          </w:tcPr>
          <w:p w:rsidR="00EE45BD" w:rsidRPr="009E79F2" w:rsidRDefault="00EE45BD" w:rsidP="00800570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10-12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Динамическая разминка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форме: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физических упражнений;</w:t>
            </w:r>
          </w:p>
          <w:p w:rsidR="00EE45BD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танцевальн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ых движений;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п/игр малой и большой подвижности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1раз в неделю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раннего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возраста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EE45BD" w:rsidRPr="006007C0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(1-2 мин.)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6007C0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(1-3 мин.)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6007C0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6007C0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6007C0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 время утреннего приема детей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5-7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440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одвижные игры: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Сюжетные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Бессюжетные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Игры-забавы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Эстафеты</w:t>
            </w:r>
          </w:p>
          <w:p w:rsidR="00EE45BD" w:rsidRPr="006007C0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Аттракционы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10-15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25-30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587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 25-30 мин. 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392"/>
        </w:trPr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Физические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упражнения и игры: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Игры с элементами логоритмики</w:t>
            </w:r>
          </w:p>
          <w:p w:rsidR="00EE45BD" w:rsidRPr="009E79F2" w:rsidRDefault="00EE45BD" w:rsidP="0080057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Пальчиковая гимнастика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Ежедневно сочетая упражнения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выбору 2-3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6-8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8-10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сочетая упражнения по выбору 10-12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ная работа по развитию движений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 в помещении и на прогулке 2-3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сочетая упраж-нения по выбору 3-5м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6-8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8-10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прогулке, сочетая упраж-нения по выбору 10-12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Оздоровительная разминка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 сна 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rPr>
          <w:trHeight w:val="906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D054D7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8-10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Упражнения 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релаксацию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1-3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дня2-3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5-7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0207" w:type="dxa"/>
            <w:gridSpan w:val="4"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2. Непосредственно образовательная деятельность по физической культуре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Физкультурные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занятия:</w:t>
            </w:r>
          </w:p>
          <w:p w:rsidR="00EE45BD" w:rsidRPr="009E79F2" w:rsidRDefault="00EE45BD" w:rsidP="00EE45B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</w:p>
          <w:p w:rsidR="00EE45BD" w:rsidRPr="009E79F2" w:rsidRDefault="00EE45BD" w:rsidP="00EE45B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сюжетно-игровые;</w:t>
            </w:r>
          </w:p>
          <w:p w:rsidR="00EE45BD" w:rsidRPr="009E79F2" w:rsidRDefault="00EE45BD" w:rsidP="00EE45B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игровые;</w:t>
            </w:r>
          </w:p>
          <w:p w:rsidR="00EE45BD" w:rsidRPr="009E79F2" w:rsidRDefault="00EE45BD" w:rsidP="00EE45B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контрольно-проверочные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3 раза в неделю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888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 раза в неделю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12-15 мин.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0207" w:type="dxa"/>
            <w:gridSpan w:val="4"/>
            <w:vAlign w:val="center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3.Организация самостоятельной двигательной деятельности</w:t>
            </w:r>
          </w:p>
        </w:tc>
      </w:tr>
      <w:tr w:rsidR="00EE45BD" w:rsidRPr="009E79F2" w:rsidTr="00EE45BD">
        <w:trPr>
          <w:trHeight w:val="339"/>
        </w:trPr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во всех группах в помещении и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на открытом воздухе.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и продолжительность зависят от погодных условий,  индивидуальных данных и потребностей детей. 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649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rPr>
          <w:trHeight w:val="505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rPr>
          <w:trHeight w:val="517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rPr>
          <w:trHeight w:val="529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Полоса препятствий с использова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нием разнообразных модулей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неделю в групповых помещениях и физкультурном зале.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Характер и продолжительность зависят от возрастных особенностей, индивидуальных данных и потребностей детей.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0207" w:type="dxa"/>
            <w:gridSpan w:val="4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4. Физкультурно-массовые мероприятия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rPr>
          <w:trHeight w:val="70"/>
        </w:trPr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Неделя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здоровья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раза в год во время каникул</w:t>
            </w:r>
          </w:p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546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 w:val="restart"/>
            <w:vAlign w:val="center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30-40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50-60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Спортивный праздник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50-75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75-90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Игры-соревнования между возрастными группами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год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не более 60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не более 120 мин.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45BD" w:rsidRPr="009E79F2" w:rsidTr="00EE45BD">
        <w:trPr>
          <w:trHeight w:val="838"/>
        </w:trPr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0207" w:type="dxa"/>
            <w:gridSpan w:val="4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6. Совместная физкультурно-оздоровительная работа ДОУ и семьи</w:t>
            </w:r>
          </w:p>
        </w:tc>
      </w:tr>
      <w:tr w:rsidR="00EE45BD" w:rsidRPr="009E79F2" w:rsidTr="00EE45BD">
        <w:trPr>
          <w:trHeight w:val="700"/>
        </w:trPr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потребностям ДОУ и родителей воспитанников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Пешие прогулки и экскурсии</w:t>
            </w: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и во время каникул.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летний период 1 раз в месяц.</w:t>
            </w:r>
          </w:p>
        </w:tc>
        <w:tc>
          <w:tcPr>
            <w:tcW w:w="2268" w:type="dxa"/>
            <w:vMerge w:val="restart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5BD" w:rsidRPr="009E79F2" w:rsidTr="00EE45BD">
        <w:tc>
          <w:tcPr>
            <w:tcW w:w="1985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5BD" w:rsidRPr="009E79F2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EE45BD" w:rsidRPr="009E79F2" w:rsidRDefault="00EE45BD" w:rsidP="00800570">
            <w:pPr>
              <w:numPr>
                <w:ilvl w:val="1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3261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45BD" w:rsidRPr="009E79F2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E45BD" w:rsidRDefault="00EE45BD" w:rsidP="00EE45BD">
      <w:pPr>
        <w:pStyle w:val="a5"/>
        <w:ind w:left="780"/>
        <w:jc w:val="center"/>
        <w:rPr>
          <w:b/>
          <w:sz w:val="28"/>
          <w:szCs w:val="28"/>
        </w:rPr>
      </w:pPr>
      <w:r w:rsidRPr="00144D86">
        <w:rPr>
          <w:b/>
          <w:sz w:val="28"/>
          <w:szCs w:val="28"/>
        </w:rPr>
        <w:t>Перечень игровых материалов по основным направлениям развития ребенка</w:t>
      </w:r>
    </w:p>
    <w:tbl>
      <w:tblPr>
        <w:tblStyle w:val="af1"/>
        <w:tblW w:w="0" w:type="auto"/>
        <w:tblInd w:w="780" w:type="dxa"/>
        <w:tblLook w:val="04A0" w:firstRow="1" w:lastRow="0" w:firstColumn="1" w:lastColumn="0" w:noHBand="0" w:noVBand="1"/>
      </w:tblPr>
      <w:tblGrid>
        <w:gridCol w:w="4208"/>
        <w:gridCol w:w="2251"/>
        <w:gridCol w:w="3466"/>
      </w:tblGrid>
      <w:tr w:rsidR="00EE45BD" w:rsidTr="00EE45BD">
        <w:tc>
          <w:tcPr>
            <w:tcW w:w="5140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402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5464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</w:tr>
      <w:tr w:rsidR="00EE45BD" w:rsidTr="00EE45BD">
        <w:tc>
          <w:tcPr>
            <w:tcW w:w="5140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 (с мячами,с кольцами)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скамейка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модульный конструктор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кеглей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дорожка «следы»</w:t>
            </w:r>
          </w:p>
        </w:tc>
        <w:tc>
          <w:tcPr>
            <w:tcW w:w="3402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</w:tr>
      <w:tr w:rsidR="00EE45BD" w:rsidTr="00EE45BD">
        <w:trPr>
          <w:trHeight w:val="1692"/>
        </w:trPr>
        <w:tc>
          <w:tcPr>
            <w:tcW w:w="5140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Дудочка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Шумелка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Молоточек музыкальный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резиновый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ручной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 зверей для театра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расписные куклы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цветные 12 шт.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для рисования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6 цв.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Акварельные краски 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для рисования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цветной бумаги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цветного картона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Розетки для клея 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Щетинные кисти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пластилина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лепки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Стаканчики-непроливайки</w:t>
            </w:r>
          </w:p>
        </w:tc>
        <w:tc>
          <w:tcPr>
            <w:tcW w:w="3402" w:type="dxa"/>
          </w:tcPr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95151"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95151"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E45BD" w:rsidRPr="00995151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 w:rsidRPr="0099515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E45BD" w:rsidRPr="00995151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 w:rsidRPr="0099515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23</w:t>
            </w:r>
            <w:r w:rsidRPr="00995151">
              <w:rPr>
                <w:sz w:val="28"/>
                <w:szCs w:val="28"/>
              </w:rPr>
              <w:t xml:space="preserve">      </w:t>
            </w:r>
          </w:p>
          <w:p w:rsidR="00EE45BD" w:rsidRPr="00995151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E45BD" w:rsidTr="00EE45BD">
        <w:tc>
          <w:tcPr>
            <w:tcW w:w="5140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картинок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Книга-пазл «лесные дорожки»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конструктор лего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Магнитный конструктор(геометрические </w:t>
            </w:r>
            <w:r>
              <w:rPr>
                <w:sz w:val="28"/>
                <w:szCs w:val="28"/>
              </w:rPr>
              <w:lastRenderedPageBreak/>
              <w:t>фигуры)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игрушка машинка сортер</w:t>
            </w:r>
          </w:p>
          <w:p w:rsidR="00EE45BD" w:rsidRPr="00E91528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сортеры (шар, самолет)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 w:rsidRPr="006E54A3">
              <w:rPr>
                <w:sz w:val="28"/>
                <w:szCs w:val="28"/>
              </w:rPr>
              <w:t>Шнуровк</w:t>
            </w:r>
            <w:r>
              <w:rPr>
                <w:sz w:val="28"/>
                <w:szCs w:val="28"/>
              </w:rPr>
              <w:t>и (кроссовки, курочка)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Ходилка (дерев.) – «Животные и их еда»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логическая «Цветик»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(трубчатый)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(башенки)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«Логический ряд»(с карточками)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«Зайкина горка»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крупный лего (пласт.)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дерев.- геометрические фигуры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дерев.- овощи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дерев. – машины первой помощи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дерев. – деревенский двор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дерев. – замочки, часы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Втулки с молотком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паровозик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деревянного строителя мелкий</w:t>
            </w:r>
          </w:p>
          <w:p w:rsidR="00EE45BD" w:rsidRPr="00F94E76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Напольный деревянный строитель(набор)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вкладыши разной тематики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 пазлы (овощи)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пазлы (овощи)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Баночки</w:t>
            </w:r>
          </w:p>
          <w:p w:rsidR="00EE45BD" w:rsidRPr="00EA6BC1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 w:rsidRPr="00EA6BC1">
              <w:rPr>
                <w:sz w:val="28"/>
                <w:szCs w:val="28"/>
              </w:rPr>
              <w:t>Лото: Фрукты, ягоды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и дикие животные(набор)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Мозайка (мелкая)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мягкие крупные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настольные «собери сказку»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настольные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Глобус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одетая по сезону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Вертушка</w:t>
            </w:r>
          </w:p>
          <w:p w:rsidR="00EE45BD" w:rsidRDefault="00EE45BD" w:rsidP="00EE45BD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Пластмассовый набор </w:t>
            </w:r>
            <w:r w:rsidRPr="009B5757">
              <w:rPr>
                <w:sz w:val="26"/>
                <w:szCs w:val="26"/>
              </w:rPr>
              <w:t>»собери машинку «</w:t>
            </w:r>
          </w:p>
          <w:p w:rsidR="00EE45BD" w:rsidRPr="00E01967" w:rsidRDefault="00EE45BD" w:rsidP="00EE45B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01967">
              <w:rPr>
                <w:sz w:val="28"/>
                <w:szCs w:val="28"/>
              </w:rPr>
              <w:t xml:space="preserve">Деревянные горки с шариками </w:t>
            </w:r>
          </w:p>
        </w:tc>
        <w:tc>
          <w:tcPr>
            <w:tcW w:w="3402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Pr="00995151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EE45BD" w:rsidTr="00EE45BD">
        <w:tc>
          <w:tcPr>
            <w:tcW w:w="5140" w:type="dxa"/>
          </w:tcPr>
          <w:p w:rsidR="00EE45BD" w:rsidRPr="00FF0ECE" w:rsidRDefault="00EE45BD" w:rsidP="00EE45BD">
            <w:pPr>
              <w:pStyle w:val="a5"/>
              <w:ind w:left="0"/>
              <w:rPr>
                <w:sz w:val="28"/>
                <w:szCs w:val="28"/>
                <w:u w:val="single"/>
              </w:rPr>
            </w:pPr>
            <w:r w:rsidRPr="00FF0ECE">
              <w:rPr>
                <w:sz w:val="28"/>
                <w:szCs w:val="28"/>
                <w:u w:val="single"/>
              </w:rPr>
              <w:lastRenderedPageBreak/>
              <w:t>Наборы для сюжетно ролевых игр: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инструментов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Каски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для ряжения (набор)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продуктов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хлебобулочных изделий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овощей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фруктов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Куклы-пупсы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посуды (кастрюли, тарелки, вилки)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Кроватка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кукольных постельных принадлежностей 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Руль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медицинских инструментов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парикмахерских инструментов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</w:t>
            </w:r>
          </w:p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улицы (ведерки, форма, совок, грабельки, лопатки)</w:t>
            </w:r>
          </w:p>
        </w:tc>
        <w:tc>
          <w:tcPr>
            <w:tcW w:w="3402" w:type="dxa"/>
          </w:tcPr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E45BD" w:rsidRDefault="00EE45BD" w:rsidP="00EE45B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EE45BD" w:rsidRDefault="00EE45BD" w:rsidP="00EE45B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</w:tr>
    </w:tbl>
    <w:p w:rsidR="00EE45BD" w:rsidRPr="00EE45BD" w:rsidRDefault="00EE45BD" w:rsidP="00EE45BD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5BD" w:rsidRPr="00EE45BD" w:rsidRDefault="00EE45BD" w:rsidP="00EE45BD">
      <w:pPr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E45BD" w:rsidRPr="00EE45BD" w:rsidRDefault="00EE45BD" w:rsidP="00EE45BD">
      <w:pPr>
        <w:suppressAutoHyphens/>
        <w:ind w:left="28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ectPr w:rsidR="00EE45BD" w:rsidRPr="00EE45BD" w:rsidSect="00EE45BD">
          <w:pgSz w:w="11910" w:h="16840"/>
          <w:pgMar w:top="560" w:right="570" w:bottom="280" w:left="851" w:header="720" w:footer="720" w:gutter="0"/>
          <w:cols w:space="720"/>
          <w:docGrid w:linePitch="299"/>
        </w:sectPr>
      </w:pPr>
    </w:p>
    <w:p w:rsidR="00EE45BD" w:rsidRPr="00EE45BD" w:rsidRDefault="00EE45BD" w:rsidP="00EE45B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E45B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3.7. Календарный учебный график</w:t>
      </w:r>
    </w:p>
    <w:tbl>
      <w:tblPr>
        <w:tblpPr w:leftFromText="180" w:rightFromText="180" w:vertAnchor="text" w:horzAnchor="margin" w:tblpXSpec="center" w:tblpY="461"/>
        <w:tblW w:w="14000" w:type="dxa"/>
        <w:tblLayout w:type="fixed"/>
        <w:tblLook w:val="0000" w:firstRow="0" w:lastRow="0" w:firstColumn="0" w:lastColumn="0" w:noHBand="0" w:noVBand="0"/>
      </w:tblPr>
      <w:tblGrid>
        <w:gridCol w:w="547"/>
        <w:gridCol w:w="2998"/>
        <w:gridCol w:w="2268"/>
        <w:gridCol w:w="2693"/>
        <w:gridCol w:w="1985"/>
        <w:gridCol w:w="1843"/>
        <w:gridCol w:w="1627"/>
        <w:gridCol w:w="39"/>
      </w:tblGrid>
      <w:tr w:rsidR="00EE45BD" w:rsidRPr="00EE45BD" w:rsidTr="00EE45BD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Возрастные группы</w:t>
            </w:r>
          </w:p>
        </w:tc>
      </w:tr>
      <w:tr w:rsidR="00EE45BD" w:rsidRPr="00EE45BD" w:rsidTr="00EE45BD">
        <w:trPr>
          <w:gridAfter w:val="1"/>
          <w:wAfter w:w="39" w:type="dxa"/>
          <w:trHeight w:val="8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(2-3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(3-4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(4 -5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(5-6 лет)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(6-7 лет)</w:t>
            </w:r>
          </w:p>
        </w:tc>
      </w:tr>
      <w:tr w:rsidR="00EE45BD" w:rsidRPr="00EE45BD" w:rsidTr="00EE45BD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Кол-во возрастных групп в каждой параллели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E45BD" w:rsidRPr="00EE45BD" w:rsidTr="00EE45BD">
        <w:trPr>
          <w:gridAfter w:val="1"/>
          <w:wAfter w:w="39" w:type="dxa"/>
          <w:trHeight w:val="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</w:tr>
      <w:tr w:rsidR="00EE45BD" w:rsidRPr="00EE45BD" w:rsidTr="00EE45BD">
        <w:trPr>
          <w:gridAfter w:val="6"/>
          <w:wAfter w:w="10455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Праздничные дни</w:t>
            </w:r>
          </w:p>
        </w:tc>
      </w:tr>
      <w:tr w:rsidR="00EE45BD" w:rsidRPr="00EE45BD" w:rsidTr="00EE45BD">
        <w:trPr>
          <w:gridAfter w:val="1"/>
          <w:wAfter w:w="39" w:type="dxa"/>
          <w:trHeight w:val="1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</w:tr>
      <w:tr w:rsidR="00EE45BD" w:rsidRPr="00EE45BD" w:rsidTr="00EE45BD">
        <w:trPr>
          <w:gridAfter w:val="1"/>
          <w:wAfter w:w="39" w:type="dxa"/>
          <w:trHeight w:val="36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</w:tr>
      <w:tr w:rsidR="00EE45BD" w:rsidRPr="00EE45BD" w:rsidTr="00EE45BD">
        <w:trPr>
          <w:gridAfter w:val="1"/>
          <w:wAfter w:w="39" w:type="dxa"/>
          <w:trHeight w:val="17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</w:tr>
      <w:tr w:rsidR="00EE45BD" w:rsidRPr="00EE45BD" w:rsidTr="00EE45BD">
        <w:trPr>
          <w:gridAfter w:val="1"/>
          <w:wAfter w:w="39" w:type="dxa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2-ое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</w:tr>
      <w:tr w:rsidR="00EE45BD" w:rsidRPr="00EE45BD" w:rsidTr="00EE45BD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учебной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</w:tr>
      <w:tr w:rsidR="00EE45BD" w:rsidRPr="00EE45BD" w:rsidTr="00EE45BD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Время работы возрастных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10,5 часов в день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(</w:t>
            </w:r>
            <w:r w:rsidRPr="00EE45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с 6.45-17.15)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10,5 часов в день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(</w:t>
            </w:r>
            <w:r w:rsidRPr="00EE45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с 6.45-17.15)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10,5 часов в день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(</w:t>
            </w:r>
            <w:r w:rsidRPr="00EE45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с 6.45-17.15)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10,5 часов в день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(</w:t>
            </w:r>
            <w:r w:rsidRPr="00EE45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с 6.45-17.15)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10,5 часов в день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(</w:t>
            </w:r>
            <w:r w:rsidRPr="00EE45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с 6.45-17.15)</w:t>
            </w:r>
          </w:p>
        </w:tc>
      </w:tr>
      <w:tr w:rsidR="00EE45BD" w:rsidRPr="00EE45BD" w:rsidTr="00EE45BD">
        <w:trPr>
          <w:gridAfter w:val="1"/>
          <w:wAfter w:w="39" w:type="dxa"/>
          <w:trHeight w:val="4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25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</w:t>
            </w:r>
          </w:p>
        </w:tc>
      </w:tr>
      <w:tr w:rsidR="00EE45BD" w:rsidRPr="00EE45BD" w:rsidTr="00EE45BD">
        <w:trPr>
          <w:gridAfter w:val="1"/>
          <w:wAfter w:w="39" w:type="dxa"/>
          <w:trHeight w:val="10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40 мин.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50 мин.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 не превышает 25 мин.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1,30 мин.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 не превышает 30  мин.</w:t>
            </w:r>
          </w:p>
        </w:tc>
      </w:tr>
      <w:tr w:rsidR="00EE45BD" w:rsidRPr="00EE45BD" w:rsidTr="00EE45BD">
        <w:trPr>
          <w:gridAfter w:val="1"/>
          <w:wAfter w:w="39" w:type="dxa"/>
          <w:trHeight w:val="3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Перерыв между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</w:tr>
      <w:tr w:rsidR="00EE45BD" w:rsidRPr="00EE45BD" w:rsidTr="00EE45BD">
        <w:trPr>
          <w:gridAfter w:val="1"/>
          <w:wAfter w:w="39" w:type="dxa"/>
          <w:trHeight w:val="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май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</w:tr>
      <w:tr w:rsidR="00EE45BD" w:rsidRPr="00EE45BD" w:rsidTr="00EE45BD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EE45BD" w:rsidRPr="00EE45BD" w:rsidRDefault="00EE45BD" w:rsidP="00EE45B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45B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</w:tr>
    </w:tbl>
    <w:p w:rsidR="00EE45BD" w:rsidRPr="00EE45BD" w:rsidRDefault="00EE45BD" w:rsidP="00EE45BD">
      <w:pPr>
        <w:spacing w:line="237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B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E45BD" w:rsidRPr="00EE45BD" w:rsidRDefault="00EE45BD" w:rsidP="00EE45BD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E45B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9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267"/>
        <w:gridCol w:w="699"/>
        <w:gridCol w:w="56"/>
        <w:gridCol w:w="610"/>
        <w:gridCol w:w="43"/>
        <w:gridCol w:w="855"/>
        <w:gridCol w:w="51"/>
        <w:gridCol w:w="596"/>
        <w:gridCol w:w="62"/>
        <w:gridCol w:w="709"/>
        <w:gridCol w:w="39"/>
        <w:gridCol w:w="645"/>
        <w:gridCol w:w="24"/>
        <w:gridCol w:w="855"/>
        <w:gridCol w:w="47"/>
        <w:gridCol w:w="634"/>
        <w:gridCol w:w="28"/>
        <w:gridCol w:w="857"/>
        <w:gridCol w:w="847"/>
        <w:gridCol w:w="12"/>
      </w:tblGrid>
      <w:tr w:rsidR="00EE45BD" w:rsidRPr="00EE45BD" w:rsidTr="00EE45BD">
        <w:trPr>
          <w:gridAfter w:val="1"/>
          <w:wAfter w:w="12" w:type="dxa"/>
          <w:trHeight w:val="468"/>
        </w:trPr>
        <w:tc>
          <w:tcPr>
            <w:tcW w:w="4252" w:type="dxa"/>
            <w:gridSpan w:val="2"/>
            <w:vMerge w:val="restart"/>
            <w:tcBorders>
              <w:right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65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BD" w:rsidRPr="00EE45BD" w:rsidTr="00EE45BD">
        <w:trPr>
          <w:gridAfter w:val="1"/>
          <w:wAfter w:w="12" w:type="dxa"/>
          <w:trHeight w:val="431"/>
        </w:trPr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2-3года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80"/>
        </w:trPr>
        <w:tc>
          <w:tcPr>
            <w:tcW w:w="4252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8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количество  занятий  в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25"/>
        </w:trPr>
        <w:tc>
          <w:tcPr>
            <w:tcW w:w="198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65"/>
        </w:trPr>
        <w:tc>
          <w:tcPr>
            <w:tcW w:w="198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45"/>
        </w:trPr>
        <w:tc>
          <w:tcPr>
            <w:tcW w:w="1984" w:type="dxa"/>
            <w:vMerge w:val="restart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30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25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984"/>
        </w:trPr>
        <w:tc>
          <w:tcPr>
            <w:tcW w:w="198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9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984" w:type="dxa"/>
            <w:vMerge w:val="restart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 на улице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4" w:type="dxa"/>
            <w:vMerge w:val="restart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-лепка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–рисование 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-аппликация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84" w:type="dxa"/>
            <w:vMerge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52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</w:t>
            </w: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воспитание»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45BD" w:rsidRPr="00EE45BD" w:rsidTr="00EE45BD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52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75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49" w:type="dxa"/>
            <w:gridSpan w:val="3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92D050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26" w:type="dxa"/>
            <w:gridSpan w:val="3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85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</w:tcPr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BD" w:rsidRPr="00EE45BD" w:rsidRDefault="00EE45BD" w:rsidP="00EE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B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EE45BD" w:rsidRPr="00EE45BD" w:rsidRDefault="00EE45BD" w:rsidP="00EE45BD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</w:pPr>
    </w:p>
    <w:p w:rsidR="00EE45BD" w:rsidRPr="00EE45BD" w:rsidRDefault="00EE45BD" w:rsidP="00EE45BD">
      <w:pPr>
        <w:rPr>
          <w:rFonts w:ascii="Times New Roman" w:hAnsi="Times New Roman" w:cs="Times New Roman"/>
          <w:sz w:val="24"/>
          <w:szCs w:val="24"/>
        </w:rPr>
        <w:sectPr w:rsidR="00EE45BD" w:rsidRPr="00EE45BD" w:rsidSect="00EE45BD">
          <w:pgSz w:w="16840" w:h="11910" w:orient="landscape"/>
          <w:pgMar w:top="573" w:right="278" w:bottom="851" w:left="561" w:header="720" w:footer="720" w:gutter="0"/>
          <w:cols w:space="720"/>
          <w:docGrid w:linePitch="299"/>
        </w:sectPr>
      </w:pPr>
    </w:p>
    <w:p w:rsidR="00EE45BD" w:rsidRPr="00EE45BD" w:rsidRDefault="00EE45BD" w:rsidP="00EE45BD">
      <w:pPr>
        <w:spacing w:line="237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E45BD" w:rsidRPr="003450B5" w:rsidRDefault="00EE45BD" w:rsidP="00EE45BD">
      <w:pPr>
        <w:pStyle w:val="113"/>
        <w:shd w:val="clear" w:color="auto" w:fill="auto"/>
        <w:tabs>
          <w:tab w:val="left" w:pos="1626"/>
        </w:tabs>
        <w:spacing w:after="220" w:line="230" w:lineRule="exact"/>
        <w:ind w:firstLine="0"/>
        <w:rPr>
          <w:b/>
        </w:rPr>
      </w:pPr>
      <w:r w:rsidRPr="003450B5">
        <w:rPr>
          <w:rStyle w:val="BodytextCandara"/>
          <w:b/>
        </w:rPr>
        <w:t>Особенности традиционных событий, праздников, мероприятий.</w:t>
      </w:r>
    </w:p>
    <w:p w:rsidR="00EE45BD" w:rsidRPr="009C402C" w:rsidRDefault="00EE45BD" w:rsidP="00EE45BD">
      <w:pPr>
        <w:pStyle w:val="43"/>
        <w:shd w:val="clear" w:color="auto" w:fill="auto"/>
        <w:spacing w:before="0" w:line="276" w:lineRule="auto"/>
        <w:ind w:left="300" w:right="300" w:firstLine="20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 xml:space="preserve">Образовательный процесс в </w:t>
      </w:r>
      <w:r>
        <w:rPr>
          <w:rStyle w:val="112"/>
          <w:sz w:val="24"/>
          <w:szCs w:val="24"/>
        </w:rPr>
        <w:t>МБ</w:t>
      </w:r>
      <w:r w:rsidRPr="009C402C">
        <w:rPr>
          <w:rStyle w:val="112"/>
          <w:sz w:val="24"/>
          <w:szCs w:val="24"/>
        </w:rPr>
        <w:t>ДОУ построен на основе комплексно-тематического принципа. Комплексно-тематический подход проявляется в выборе единых тематических единиц в течение всего учебного года, на основе которых определяется тематика образовательной деятельности. Единая тематика предусматривает возрастную преемственность и отражается в организуемых воспитателем образовательных ситуациях, в детской деятельности: игровой, исследовательской, изобразительной, музыкальной, в наблюдениях, в общении воспитателя с детьми и др. В комплексно - тематическом планировании образовательного процесса учитываются сезонность, сезонные и общественно-политические праздники, интересы детей. Задача воспитателя - наполнить ежедневную жизнь детей увлекательными, полезными делами, создать атмосферу радости общения, творчества, стремления к новым задачам.</w:t>
      </w:r>
    </w:p>
    <w:p w:rsidR="00EE45BD" w:rsidRPr="009C402C" w:rsidRDefault="00EE45BD" w:rsidP="00EE45BD">
      <w:pPr>
        <w:pStyle w:val="43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явлениям нравственной жизни ребенка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окружающей природе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миру искусства и литературы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традиционным для семьи, общества и государства праздничным событиям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1010"/>
        </w:tabs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событиям, формирующим чувство гражданской принадлежности ребенка (родное село, День защитника Отечества и др.)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сезонным явлениям</w:t>
      </w:r>
    </w:p>
    <w:p w:rsidR="00EE45BD" w:rsidRPr="009C402C" w:rsidRDefault="00EE45BD" w:rsidP="00800570">
      <w:pPr>
        <w:pStyle w:val="43"/>
        <w:numPr>
          <w:ilvl w:val="0"/>
          <w:numId w:val="45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народной культуре и традициям.</w:t>
      </w:r>
    </w:p>
    <w:p w:rsidR="00EE45BD" w:rsidRPr="009C402C" w:rsidRDefault="00EE45BD" w:rsidP="00EE45BD">
      <w:pPr>
        <w:pStyle w:val="43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EE45BD" w:rsidRPr="009C402C" w:rsidRDefault="00EE45BD" w:rsidP="00EE45BD">
      <w:pPr>
        <w:pStyle w:val="43"/>
        <w:shd w:val="clear" w:color="auto" w:fill="auto"/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E45BD" w:rsidRDefault="00EE45BD" w:rsidP="00EE45BD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  <w:sz w:val="24"/>
          <w:szCs w:val="24"/>
        </w:rPr>
      </w:pPr>
      <w:r w:rsidRPr="009C402C">
        <w:rPr>
          <w:rStyle w:val="112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</w:t>
      </w:r>
      <w:r>
        <w:rPr>
          <w:rStyle w:val="112"/>
          <w:sz w:val="24"/>
          <w:szCs w:val="24"/>
        </w:rPr>
        <w:t xml:space="preserve">льными возможностями. </w:t>
      </w:r>
    </w:p>
    <w:p w:rsidR="00EE45BD" w:rsidRDefault="00EE45BD" w:rsidP="00EE45BD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  <w:sz w:val="24"/>
          <w:szCs w:val="24"/>
        </w:rPr>
      </w:pPr>
    </w:p>
    <w:p w:rsidR="00EE45BD" w:rsidRPr="008E0171" w:rsidRDefault="00EE45BD" w:rsidP="00EE45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17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Комплексно-тематическое планирование</w:t>
      </w:r>
    </w:p>
    <w:p w:rsidR="00EE45BD" w:rsidRPr="008E0171" w:rsidRDefault="00EE45BD" w:rsidP="00EE45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244"/>
        <w:gridCol w:w="1560"/>
        <w:gridCol w:w="2409"/>
      </w:tblGrid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 свидания, лето, здравствуй, детский сад! День знаний.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Адаптация детей к условиям детского сада. Познакомить с детским садом, как ближайшим социальным окружением ребенка: профессии сотрудников, предметное окружение, правила поведения в детском саду, взаимоотношения со сверстниками. Развивать у детей познавательную мотивацию, интерес к школе, книге. Формировать положительные представления о профессии учителя и ученике.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августа – 1 неделя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Знаний»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 свиданья, лето!»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Я в мире человек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Дать представления о себе как о человеке. Формировать понимание того, что такое хорошо и что такое плохо.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Дать представления о здоровом образе жизни. Расширять представления о самих себе,  о своей семье, о том, где работают родители, как важен для общества их труд. Воспитывать уважение к труду близких людей. Формировать положительную самооценку.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2-я – 4 неделя 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Открытый День здоровья     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Спортивный праздник       «Папа, мама, я – спортивная семья» 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«Семейное древо»   </w:t>
            </w:r>
          </w:p>
        </w:tc>
      </w:tr>
      <w:tr w:rsidR="00EE45BD" w:rsidRPr="008E0171" w:rsidTr="00EE45BD">
        <w:trPr>
          <w:trHeight w:val="37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представления об осени. Дать представления о сборе урожая. Знакомить с сельскохозяйственными профессиями. Знакомить с правилами безопасного поведения в природе. Воспитывать бережное отношение к природе. Формировать экологические представления. Развивать умение замечать красоту осенней природы. Знакомить с некоторыми особенностями поведения лесных зверей и птиц осенью. Дать первичные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искусства. Расширять представление о творческих профессиях.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 неделя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 Осени»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«Осенние фантазии»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   «Золотая осень»</w:t>
            </w:r>
          </w:p>
        </w:tc>
      </w:tr>
      <w:tr w:rsidR="00EE45BD" w:rsidRPr="008E0171" w:rsidTr="00EE45BD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Расширять представления детей о родном крае,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Рассказать о людях прославивших Россию, о том, что Россия многонациональная страна. Москва столица нашей Родины. Знакомство с достопримечательностями поселка.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октября – 2-я неделя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«Россия-Родина моя»</w:t>
            </w: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все виды детской деятельности (игровой, коммуникативной, трудовой , познавательно-исследовательской, продуктивной музыкально-художественной,  деятельности) вокруг темы семьи, любви к маме. Воспитание чувства любви к матери, желание помогать ей, заботиться о 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Матери», выставка детского творчества</w:t>
            </w:r>
          </w:p>
        </w:tc>
      </w:tr>
      <w:tr w:rsidR="00EE45BD" w:rsidRPr="008E0171" w:rsidTr="00EE45BD">
        <w:trPr>
          <w:trHeight w:val="22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Организовывать все виды детской деятельности вокруг темы Нового года и новогоднего праздника. Знакомить с основами праздничной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4-я недели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«Мастерской Деда Мороза»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представление о времени года  зима.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эксперементирования с водой и льдом. Расширять представления о местах, где всегда зима, о животных Арктики и Антарктики.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–я – 4-я неделя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«Зимушка-зима». Зимняя олимпиада. Выставка детского творчества</w:t>
            </w: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Знакомить детей с военными профессиями. Продолжать расширять представления детей о Российской армии, рассказать о трудной , но почетной обязанности защищать Родину. Воспитывать детей в духе патриотизма, любви к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Родине. Воспитывать гендерные представления, формировать у мальчиков стремление быть сильными, стать защитниками Родины; воспитывать у девочек уважение к мальчикам как будущим защитникам Родины.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 – масленица.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1-я  - 3-я неделя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посвященный Дню Защитника 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Отечества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        «Наша Армия сильна…»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«Масленица»</w:t>
            </w: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февраля – 1 неделя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посвященный  8 Марта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«Мамочка милая моя»</w:t>
            </w:r>
          </w:p>
        </w:tc>
      </w:tr>
      <w:tr w:rsidR="00EE45BD" w:rsidRPr="008E0171" w:rsidTr="00EE45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обычаями. Расширять представления об искусстве, традициях и обычаях народо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России, Нижегородской области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Продолжать знакомить детей с народными песнями и плясками, народно-декоративным творчеством Нижегородского края...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 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ее достижения.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 - 4-я недели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творчества «Народные умельцы» </w:t>
            </w:r>
          </w:p>
          <w:p w:rsidR="00EE45BD" w:rsidRPr="008E0171" w:rsidRDefault="00EE45BD" w:rsidP="00EE4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56B0" w:rsidRPr="008E0171" w:rsidTr="00901227">
        <w:trPr>
          <w:trHeight w:val="50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0C154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у детей обобщенные представления о весне, приспособленности растений и животных к изменениям природы. Расширять знания о характерных признаках весны; о прилете птиц; о связи между явлениями живой и неживой  природы и сезонными видами труда; о сезонных изменениях в природе.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природе. Познакомить с элементами эволюции Земли.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3-я недели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«Весна-красная»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Рождения Земли»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«Храните лес»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экологических проектов</w:t>
            </w:r>
          </w:p>
        </w:tc>
      </w:tr>
      <w:tr w:rsidR="00E056B0" w:rsidRPr="008E0171" w:rsidTr="009012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Воспитывать детей в духе патриотизма, любви к Родине.</w:t>
            </w:r>
          </w:p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Расширять знания о героях Великой Отечественной войны, о победе нашей страны в войне. Знакомство с памятниками героям ВОВ. Рассказать о преемственности поколений защитников Родины: от былинных богатырей до героев ВОВ.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апреля – 2-я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День Победы. </w:t>
            </w: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«Так наши деды воевали…»</w:t>
            </w:r>
          </w:p>
        </w:tc>
      </w:tr>
      <w:tr w:rsidR="00E056B0" w:rsidRPr="008E0171" w:rsidTr="009012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Скоро лето!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Развивать представления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Летние малые Олимпийские игры</w:t>
            </w:r>
          </w:p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Праздник «Лето, лето, ты какого цвета?»</w:t>
            </w:r>
          </w:p>
          <w:p w:rsidR="00E056B0" w:rsidRPr="00EA6D0B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056B0" w:rsidRPr="008E0171" w:rsidRDefault="00E056B0" w:rsidP="00901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Выставка детского </w:t>
            </w: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творчества «Лето – глазами детей»</w:t>
            </w:r>
          </w:p>
        </w:tc>
      </w:tr>
    </w:tbl>
    <w:p w:rsidR="00E056B0" w:rsidRDefault="00E056B0" w:rsidP="00E056B0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  <w:sz w:val="24"/>
          <w:szCs w:val="24"/>
        </w:rPr>
      </w:pPr>
    </w:p>
    <w:p w:rsidR="00E056B0" w:rsidRPr="003A2AD4" w:rsidRDefault="00E056B0" w:rsidP="00E056B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Культурно - досуговая деятельность  </w:t>
      </w:r>
    </w:p>
    <w:p w:rsidR="00E056B0" w:rsidRPr="003A2AD4" w:rsidRDefault="00E056B0" w:rsidP="00E056B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Задачи культурно - досуговой деятельности:</w:t>
      </w:r>
    </w:p>
    <w:p w:rsidR="00E056B0" w:rsidRPr="003A2AD4" w:rsidRDefault="00E056B0" w:rsidP="00E056B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каждому ребенку отдых (пассивный и активный), эмоциональное благополучие. </w:t>
      </w:r>
    </w:p>
    <w:p w:rsidR="00E056B0" w:rsidRPr="003A2AD4" w:rsidRDefault="00E056B0" w:rsidP="00E056B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формированию умения занимать себя.  </w:t>
      </w:r>
    </w:p>
    <w:p w:rsidR="00E056B0" w:rsidRDefault="00E056B0" w:rsidP="00E056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Содержание культурно - досуговой деятельности см. ПРИМЕРНУЮ ОБЩЕОБРАЗОВАТЕЛЬНУЮ ПРОГРАММУ ДОШКОЛЬНОГО ОБРАЗОВАНИЯ «ОТ РОЖДЕНИЯ ДО ШКОЛЫ» под редакцией Н.Е.Вераксы, Т.С.Комаровой, М.А.Васильевой.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</w:p>
    <w:p w:rsidR="00E056B0" w:rsidRDefault="00E056B0" w:rsidP="00E056B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М.: Мозаика - Синтез, 2017.</w:t>
      </w:r>
    </w:p>
    <w:p w:rsidR="00E056B0" w:rsidRPr="003A2AD4" w:rsidRDefault="00E056B0" w:rsidP="00E056B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 2 младшая группа – стр. 234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</w:p>
    <w:p w:rsidR="00E056B0" w:rsidRPr="00F64735" w:rsidRDefault="00E056B0" w:rsidP="00E056B0">
      <w:pPr>
        <w:pStyle w:val="43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F64735">
        <w:rPr>
          <w:rStyle w:val="1110"/>
          <w:sz w:val="24"/>
          <w:szCs w:val="24"/>
          <w:u w:val="single"/>
        </w:rPr>
        <w:t>Культурно-досуговая деятельность включает:</w:t>
      </w:r>
    </w:p>
    <w:p w:rsidR="00E056B0" w:rsidRPr="009C402C" w:rsidRDefault="00E056B0" w:rsidP="00E056B0">
      <w:pPr>
        <w:pStyle w:val="43"/>
        <w:numPr>
          <w:ilvl w:val="0"/>
          <w:numId w:val="45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Отдых</w:t>
      </w:r>
    </w:p>
    <w:p w:rsidR="00E056B0" w:rsidRPr="009C402C" w:rsidRDefault="00E056B0" w:rsidP="00E056B0">
      <w:pPr>
        <w:pStyle w:val="43"/>
        <w:numPr>
          <w:ilvl w:val="0"/>
          <w:numId w:val="45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Развлечения</w:t>
      </w:r>
    </w:p>
    <w:p w:rsidR="00E056B0" w:rsidRPr="009C402C" w:rsidRDefault="00E056B0" w:rsidP="00E056B0">
      <w:pPr>
        <w:pStyle w:val="43"/>
        <w:numPr>
          <w:ilvl w:val="0"/>
          <w:numId w:val="45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Праздники</w:t>
      </w:r>
    </w:p>
    <w:p w:rsidR="00E056B0" w:rsidRPr="009C402C" w:rsidRDefault="00E056B0" w:rsidP="00E056B0">
      <w:pPr>
        <w:pStyle w:val="43"/>
        <w:numPr>
          <w:ilvl w:val="0"/>
          <w:numId w:val="45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Самостоятельную художественную и познавательную деятельность</w:t>
      </w:r>
    </w:p>
    <w:p w:rsidR="00E056B0" w:rsidRPr="009C402C" w:rsidRDefault="00E056B0" w:rsidP="00E056B0">
      <w:pPr>
        <w:pStyle w:val="43"/>
        <w:numPr>
          <w:ilvl w:val="0"/>
          <w:numId w:val="45"/>
        </w:numPr>
        <w:shd w:val="clear" w:color="auto" w:fill="auto"/>
        <w:tabs>
          <w:tab w:val="left" w:pos="701"/>
        </w:tabs>
        <w:spacing w:before="0" w:after="196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Творчество</w:t>
      </w:r>
    </w:p>
    <w:p w:rsidR="00E056B0" w:rsidRPr="003D5D19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color w:val="000000"/>
          <w:sz w:val="24"/>
          <w:szCs w:val="24"/>
          <w:shd w:val="clear" w:color="auto" w:fill="FFFFFF"/>
        </w:rPr>
      </w:pPr>
      <w:r w:rsidRPr="009C402C">
        <w:rPr>
          <w:rStyle w:val="112"/>
          <w:sz w:val="24"/>
          <w:szCs w:val="24"/>
        </w:rPr>
        <w:t>Отдых - это культурно-досуговая деятельность, которая снимает усталость и напряжение, восстанавливает как физические, так и эмоциональные ресурсы ребёнка. Отдых можно подразделить на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труд на участке, подвижные игры и т.д.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Виды отдыха: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самостоятельные занятия физическими упражнениями;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спортивный отдых;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рисование, лепка, моделирование;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слушание музыки;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прогулки;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беседа с взрослым;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игровая деятельность;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чтение книг;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просмотр мультфильмов;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рассматривание иллюстраций в книжном уголке; прослушивание сказок, песен, мелодий.</w:t>
      </w:r>
    </w:p>
    <w:p w:rsidR="00E056B0" w:rsidRPr="009C402C" w:rsidRDefault="00E056B0" w:rsidP="00E056B0">
      <w:pPr>
        <w:pStyle w:val="43"/>
        <w:shd w:val="clear" w:color="auto" w:fill="auto"/>
        <w:spacing w:before="0" w:after="18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Развлечения носят компенсационный характер: вносят разнообразие в повседневную, будничную обстановку, обогащают впечатления и развивают творческую активность. Развлечения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</w:p>
    <w:p w:rsidR="00E056B0" w:rsidRPr="009C402C" w:rsidRDefault="00E056B0" w:rsidP="00E056B0">
      <w:pPr>
        <w:pStyle w:val="43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В практике работы дошкольных учреждений используют три вида развлечений: дети являются только слушателями или зрителями, дети - непосредственные участники; участниками являются и взрослые, и дети.</w:t>
      </w:r>
    </w:p>
    <w:p w:rsidR="00E056B0" w:rsidRPr="009C402C" w:rsidRDefault="00E056B0" w:rsidP="00E056B0">
      <w:pPr>
        <w:pStyle w:val="43"/>
        <w:shd w:val="clear" w:color="auto" w:fill="auto"/>
        <w:spacing w:before="0" w:after="215" w:line="276" w:lineRule="auto"/>
        <w:ind w:left="2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По содержательной направленности развлечения можно классифицировать: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43"/>
        </w:tabs>
        <w:spacing w:before="0"/>
        <w:ind w:left="380" w:right="58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 xml:space="preserve">театрализованные (кукольный и теневой театры, театр игрушки, плоскостной театр, </w:t>
      </w:r>
      <w:r w:rsidRPr="009C402C">
        <w:rPr>
          <w:rStyle w:val="112"/>
          <w:sz w:val="24"/>
          <w:szCs w:val="24"/>
        </w:rPr>
        <w:lastRenderedPageBreak/>
        <w:t>фланелеграф и др.);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48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познавательные: КВНы и викторины на темы жизни и творчества композиторов, художников; обычаев и традиций родной страны; экологические;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53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спортивные: спортивные игры, аттракционы, подвижные игры, соревнования и эстафеты;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музыкально - литературные концерты.</w:t>
      </w:r>
    </w:p>
    <w:p w:rsidR="00E056B0" w:rsidRPr="009C402C" w:rsidRDefault="00E056B0" w:rsidP="00E056B0">
      <w:pPr>
        <w:pStyle w:val="43"/>
        <w:shd w:val="clear" w:color="auto" w:fill="auto"/>
        <w:spacing w:before="0" w:after="157" w:line="230" w:lineRule="exact"/>
        <w:ind w:left="2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Виды развлечений: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концерты: тематические, музыкально-литературные и др.;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народные игры: потешки, пестушки, загадки, хороводы и др.;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познавательные вечера: КВН и викторины;</w:t>
      </w:r>
    </w:p>
    <w:p w:rsidR="00E056B0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спортивные: игры, соревнования, эстафеты, аттракционы и др.;</w:t>
      </w:r>
    </w:p>
    <w:p w:rsidR="00E056B0" w:rsidRPr="003D5D19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3D5D19">
        <w:rPr>
          <w:rStyle w:val="112"/>
          <w:sz w:val="24"/>
          <w:szCs w:val="24"/>
        </w:rPr>
        <w:t>театрализованные представления: кукольный театр, инсценирование сказок и др.;</w:t>
      </w:r>
    </w:p>
    <w:p w:rsidR="00E056B0" w:rsidRPr="009C402C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0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забавы: шарады, пословицы, шутки, фокусы, поговорки и др.;</w:t>
      </w:r>
    </w:p>
    <w:p w:rsidR="00E056B0" w:rsidRPr="00D02E5A" w:rsidRDefault="00E056B0" w:rsidP="00E056B0">
      <w:pPr>
        <w:pStyle w:val="43"/>
        <w:numPr>
          <w:ilvl w:val="0"/>
          <w:numId w:val="46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просмотр видео- и телефильмов, слушание аудиозаписей.</w:t>
      </w:r>
    </w:p>
    <w:p w:rsidR="00E056B0" w:rsidRDefault="00E056B0" w:rsidP="00E056B0">
      <w:pPr>
        <w:pStyle w:val="43"/>
        <w:shd w:val="clear" w:color="auto" w:fill="auto"/>
        <w:spacing w:before="0" w:after="35" w:line="230" w:lineRule="exact"/>
        <w:ind w:left="20" w:firstLine="0"/>
        <w:rPr>
          <w:rStyle w:val="112"/>
          <w:sz w:val="24"/>
          <w:szCs w:val="24"/>
        </w:rPr>
      </w:pPr>
      <w:r w:rsidRPr="009C402C">
        <w:rPr>
          <w:rStyle w:val="112"/>
          <w:sz w:val="24"/>
          <w:szCs w:val="24"/>
        </w:rPr>
        <w:t>Физкультурные</w:t>
      </w:r>
      <w:r>
        <w:rPr>
          <w:rStyle w:val="112"/>
          <w:sz w:val="24"/>
          <w:szCs w:val="24"/>
        </w:rPr>
        <w:t xml:space="preserve"> досуги:</w:t>
      </w:r>
    </w:p>
    <w:p w:rsidR="00E056B0" w:rsidRPr="009C402C" w:rsidRDefault="00E056B0" w:rsidP="00E056B0">
      <w:pPr>
        <w:pStyle w:val="43"/>
        <w:shd w:val="clear" w:color="auto" w:fill="auto"/>
        <w:spacing w:before="0" w:after="35" w:line="230" w:lineRule="exact"/>
        <w:ind w:left="20" w:firstLine="0"/>
        <w:rPr>
          <w:sz w:val="24"/>
          <w:szCs w:val="24"/>
        </w:rPr>
      </w:pPr>
    </w:p>
    <w:p w:rsidR="00E056B0" w:rsidRPr="009C402C" w:rsidRDefault="00E056B0" w:rsidP="00E056B0">
      <w:pPr>
        <w:pStyle w:val="43"/>
        <w:shd w:val="clear" w:color="auto" w:fill="auto"/>
        <w:spacing w:before="0" w:after="180" w:line="276" w:lineRule="auto"/>
        <w:ind w:left="20" w:right="6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Проводятся 1-2 раза в месяц продолжительностью от 30 до 50 минут. Не требуют специальной подготовки, строятся на знакомом детям материале. Досуг желательно проводить с несколькими группами, близкими по возрасту. При этом необходимо активное участие воспитателя: он даёт команду, подводит итог, является судьёй соревнований.</w:t>
      </w:r>
    </w:p>
    <w:p w:rsidR="00E056B0" w:rsidRPr="009C402C" w:rsidRDefault="00E056B0" w:rsidP="00E056B0">
      <w:pPr>
        <w:pStyle w:val="43"/>
        <w:shd w:val="clear" w:color="auto" w:fill="auto"/>
        <w:spacing w:before="0" w:after="292" w:line="276" w:lineRule="auto"/>
        <w:ind w:left="20" w:right="6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Праздник - это день, объединяю</w:t>
      </w:r>
      <w:r w:rsidRPr="009C402C">
        <w:rPr>
          <w:rStyle w:val="115"/>
          <w:sz w:val="24"/>
          <w:szCs w:val="24"/>
        </w:rPr>
        <w:t>щи</w:t>
      </w:r>
      <w:r w:rsidRPr="009C402C">
        <w:rPr>
          <w:rStyle w:val="112"/>
          <w:sz w:val="24"/>
          <w:szCs w:val="24"/>
        </w:rPr>
        <w:t>й всех, наполненный радостью и весельем. Праздники в детском саду имеют свои цели и задачи, главная из которых - создать у детей радостное настроение, вызвать положительный эмоциональный подъем и сформировать праздничную культуру.</w:t>
      </w:r>
    </w:p>
    <w:p w:rsidR="00E056B0" w:rsidRPr="009C402C" w:rsidRDefault="00E056B0" w:rsidP="00E056B0">
      <w:pPr>
        <w:pStyle w:val="43"/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Виды праздников:</w:t>
      </w:r>
    </w:p>
    <w:p w:rsidR="00E056B0" w:rsidRPr="009C402C" w:rsidRDefault="00E056B0" w:rsidP="00E056B0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■ народные и фольклорные: Масленица, Осенний , Весенний;</w:t>
      </w:r>
    </w:p>
    <w:p w:rsidR="00E056B0" w:rsidRPr="009C402C" w:rsidRDefault="00E056B0" w:rsidP="00E056B0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■ государственно-гражданские: Новый год, День защитника Отечества, День Победы, День знаний;</w:t>
      </w:r>
    </w:p>
    <w:p w:rsidR="00E056B0" w:rsidRPr="009C402C" w:rsidRDefault="00E056B0" w:rsidP="00E056B0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■ международные: День матери, День защиты детей, Международный женский день;</w:t>
      </w:r>
    </w:p>
    <w:p w:rsidR="00E056B0" w:rsidRPr="009C402C" w:rsidRDefault="00E056B0" w:rsidP="00E056B0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■ правосла</w:t>
      </w:r>
      <w:r>
        <w:rPr>
          <w:rStyle w:val="112"/>
          <w:sz w:val="24"/>
          <w:szCs w:val="24"/>
        </w:rPr>
        <w:t>вные: Рождество Христово, Пасха, Троица.</w:t>
      </w:r>
    </w:p>
    <w:p w:rsidR="00E056B0" w:rsidRPr="009C402C" w:rsidRDefault="00E056B0" w:rsidP="00E056B0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  <w:sz w:val="24"/>
          <w:szCs w:val="24"/>
        </w:rPr>
        <w:t>■ бытовые и семейные: день рожденья, выпуск в школу.</w:t>
      </w:r>
    </w:p>
    <w:p w:rsidR="00E056B0" w:rsidRDefault="00E056B0" w:rsidP="00E056B0">
      <w:pPr>
        <w:pStyle w:val="43"/>
        <w:shd w:val="clear" w:color="auto" w:fill="auto"/>
        <w:spacing w:before="0" w:after="240" w:line="276" w:lineRule="auto"/>
        <w:ind w:left="120" w:right="20" w:firstLine="300"/>
        <w:rPr>
          <w:rStyle w:val="112"/>
          <w:sz w:val="24"/>
          <w:szCs w:val="24"/>
        </w:rPr>
      </w:pPr>
      <w:r w:rsidRPr="009C402C">
        <w:rPr>
          <w:rStyle w:val="112"/>
          <w:sz w:val="24"/>
          <w:szCs w:val="24"/>
        </w:rPr>
        <w:t>Творчество - тоже рассматривается как культурно-досуговая деятельность ребенка. Обычно чем культурнее человек, тем разнообразнее его досуг, который он использует не только для отдыха, самообразования, но и для творческой деятельности.</w:t>
      </w:r>
    </w:p>
    <w:p w:rsidR="00E056B0" w:rsidRDefault="00E056B0" w:rsidP="00E05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56B0" w:rsidRDefault="00E056B0" w:rsidP="00E056B0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</w:pPr>
      <w:bookmarkStart w:id="2" w:name="bookmark295"/>
      <w:r w:rsidRPr="008E0171"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  <w:t>Перечень событий, праздников, мероприятий</w:t>
      </w:r>
      <w:bookmarkStart w:id="3" w:name="bookmark296"/>
      <w:bookmarkEnd w:id="2"/>
    </w:p>
    <w:p w:rsidR="00E056B0" w:rsidRPr="008E0171" w:rsidRDefault="00E056B0" w:rsidP="00E056B0">
      <w:pPr>
        <w:keepNext/>
        <w:keepLines/>
        <w:widowControl w:val="0"/>
        <w:spacing w:after="18" w:line="226" w:lineRule="exact"/>
        <w:ind w:left="1140" w:right="3580"/>
        <w:jc w:val="center"/>
        <w:outlineLvl w:val="8"/>
        <w:rPr>
          <w:rFonts w:ascii="Times New Roman" w:eastAsia="Times New Roman" w:hAnsi="Times New Roman"/>
          <w:b/>
          <w:sz w:val="24"/>
          <w:szCs w:val="24"/>
        </w:rPr>
      </w:pPr>
      <w:bookmarkStart w:id="4" w:name="bookmark297"/>
      <w:bookmarkEnd w:id="3"/>
      <w:r w:rsidRPr="008E017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Вторая младшая группа (от 3 до 4 лет)</w:t>
      </w:r>
      <w:bookmarkEnd w:id="4"/>
    </w:p>
    <w:p w:rsidR="00E056B0" w:rsidRPr="008E0171" w:rsidRDefault="00E056B0" w:rsidP="00E056B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Праздники. «Осень», Новогодняя елка, «Мамин праздник», День защитника Отечества, «Весна», «Лето».</w:t>
      </w:r>
    </w:p>
    <w:p w:rsidR="00E056B0" w:rsidRPr="008E0171" w:rsidRDefault="00E056B0" w:rsidP="00E056B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Тематические праздники и развлечения. «Здравствуй, осень!», «В ве</w:t>
      </w: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сеннем лесу», «Здравствуй, лето!», «Ой, бежит ручьем вода», «На бабуш</w:t>
      </w: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кином дворе», «Во саду ли, в огороде», «На птичьем дворе».</w:t>
      </w:r>
    </w:p>
    <w:p w:rsidR="00E056B0" w:rsidRPr="008E0171" w:rsidRDefault="00E056B0" w:rsidP="00E056B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Театрализованные представления. «Маша и медведь», «Теремок», «Волк и козлята», «Заюшкина избушка» (по мотивам рус.нар. сказок); «Потешки да шутки», «Были-небылицы», «Бабушка-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загадушка» (по мо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тивам русского фольклора).</w:t>
      </w:r>
    </w:p>
    <w:p w:rsidR="00E056B0" w:rsidRPr="008E0171" w:rsidRDefault="00E056B0" w:rsidP="00E056B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Спортивные развлечения. «Кто быстрее?», «Зимние радости», «Мы растем сильными и смелыми».</w:t>
      </w:r>
    </w:p>
    <w:p w:rsidR="00E056B0" w:rsidRPr="008E0171" w:rsidRDefault="00E056B0" w:rsidP="00E056B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Забавы. «Музыкальные заводные игрушки», «Сюрпризные момен</w:t>
      </w:r>
      <w:r w:rsidRPr="008E0171">
        <w:rPr>
          <w:rFonts w:ascii="Times New Roman" w:eastAsia="Times New Roman" w:hAnsi="Times New Roman"/>
          <w:color w:val="000000"/>
          <w:sz w:val="24"/>
          <w:szCs w:val="24"/>
        </w:rPr>
        <w:softHyphen/>
        <w:t>ты»; забавы с красками, карандашами и т.д.</w:t>
      </w:r>
    </w:p>
    <w:p w:rsidR="00E056B0" w:rsidRPr="008E0171" w:rsidRDefault="00E056B0" w:rsidP="00E056B0">
      <w:pPr>
        <w:widowControl w:val="0"/>
        <w:spacing w:after="222" w:line="278" w:lineRule="exact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</w:rPr>
        <w:t>Фокусы. «Цветная водичка», «Волшебная коробочка».</w:t>
      </w:r>
    </w:p>
    <w:p w:rsidR="00EE45BD" w:rsidRDefault="00EE45B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Default="00EF577D">
      <w:pPr>
        <w:rPr>
          <w:rFonts w:ascii="Times New Roman" w:hAnsi="Times New Roman" w:cs="Times New Roman"/>
          <w:sz w:val="24"/>
          <w:szCs w:val="24"/>
        </w:rPr>
      </w:pPr>
    </w:p>
    <w:p w:rsidR="00EF577D" w:rsidRPr="00EE45BD" w:rsidRDefault="00EF577D">
      <w:pPr>
        <w:rPr>
          <w:rFonts w:ascii="Times New Roman" w:hAnsi="Times New Roman" w:cs="Times New Roman"/>
          <w:sz w:val="24"/>
          <w:szCs w:val="24"/>
        </w:rPr>
      </w:pPr>
      <w:r w:rsidRPr="00EF5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0515" cy="9155151"/>
            <wp:effectExtent l="0" t="0" r="0" b="0"/>
            <wp:docPr id="2" name="Рисунок 2" descr="G:\2018-11-28 3 года\3 год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1-28 3 года\3 года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EF577D" w:rsidRPr="00EE45BD" w:rsidSect="00EE45BD">
      <w:pgSz w:w="11910" w:h="16840"/>
      <w:pgMar w:top="560" w:right="570" w:bottom="2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3A" w:rsidRDefault="00F3153A">
      <w:pPr>
        <w:spacing w:after="0" w:line="240" w:lineRule="auto"/>
      </w:pPr>
      <w:r>
        <w:separator/>
      </w:r>
    </w:p>
  </w:endnote>
  <w:endnote w:type="continuationSeparator" w:id="0">
    <w:p w:rsidR="00F3153A" w:rsidRDefault="00F3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7954"/>
      <w:docPartObj>
        <w:docPartGallery w:val="Page Numbers (Bottom of Page)"/>
        <w:docPartUnique/>
      </w:docPartObj>
    </w:sdtPr>
    <w:sdtEndPr/>
    <w:sdtContent>
      <w:p w:rsidR="00EE45BD" w:rsidRDefault="008D0A9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7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E45BD" w:rsidRDefault="00EE45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3A" w:rsidRDefault="00F3153A">
      <w:pPr>
        <w:spacing w:after="0" w:line="240" w:lineRule="auto"/>
      </w:pPr>
      <w:r>
        <w:separator/>
      </w:r>
    </w:p>
  </w:footnote>
  <w:footnote w:type="continuationSeparator" w:id="0">
    <w:p w:rsidR="00F3153A" w:rsidRDefault="00F3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20A"/>
    <w:multiLevelType w:val="hybridMultilevel"/>
    <w:tmpl w:val="E42AB2D6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16B9"/>
    <w:multiLevelType w:val="hybridMultilevel"/>
    <w:tmpl w:val="D4F6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7C34"/>
    <w:multiLevelType w:val="hybridMultilevel"/>
    <w:tmpl w:val="4F9096C2"/>
    <w:lvl w:ilvl="0" w:tplc="3B8261D0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7A8FFE">
      <w:numFmt w:val="bullet"/>
      <w:lvlText w:val="–"/>
      <w:lvlJc w:val="left"/>
      <w:pPr>
        <w:ind w:left="46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EA628BE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5D1C65AC">
      <w:numFmt w:val="bullet"/>
      <w:lvlText w:val="•"/>
      <w:lvlJc w:val="left"/>
      <w:pPr>
        <w:ind w:left="3779" w:hanging="180"/>
      </w:pPr>
      <w:rPr>
        <w:rFonts w:hint="default"/>
        <w:lang w:val="ru-RU" w:eastAsia="ru-RU" w:bidi="ru-RU"/>
      </w:rPr>
    </w:lvl>
    <w:lvl w:ilvl="4" w:tplc="1898CEA2">
      <w:numFmt w:val="bullet"/>
      <w:lvlText w:val="•"/>
      <w:lvlJc w:val="left"/>
      <w:pPr>
        <w:ind w:left="4886" w:hanging="180"/>
      </w:pPr>
      <w:rPr>
        <w:rFonts w:hint="default"/>
        <w:lang w:val="ru-RU" w:eastAsia="ru-RU" w:bidi="ru-RU"/>
      </w:rPr>
    </w:lvl>
    <w:lvl w:ilvl="5" w:tplc="CC940830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75FCB2B4">
      <w:numFmt w:val="bullet"/>
      <w:lvlText w:val="•"/>
      <w:lvlJc w:val="left"/>
      <w:pPr>
        <w:ind w:left="7099" w:hanging="180"/>
      </w:pPr>
      <w:rPr>
        <w:rFonts w:hint="default"/>
        <w:lang w:val="ru-RU" w:eastAsia="ru-RU" w:bidi="ru-RU"/>
      </w:rPr>
    </w:lvl>
    <w:lvl w:ilvl="7" w:tplc="116842CE">
      <w:numFmt w:val="bullet"/>
      <w:lvlText w:val="•"/>
      <w:lvlJc w:val="left"/>
      <w:pPr>
        <w:ind w:left="8206" w:hanging="180"/>
      </w:pPr>
      <w:rPr>
        <w:rFonts w:hint="default"/>
        <w:lang w:val="ru-RU" w:eastAsia="ru-RU" w:bidi="ru-RU"/>
      </w:rPr>
    </w:lvl>
    <w:lvl w:ilvl="8" w:tplc="4896F164">
      <w:numFmt w:val="bullet"/>
      <w:lvlText w:val="•"/>
      <w:lvlJc w:val="left"/>
      <w:pPr>
        <w:ind w:left="9313" w:hanging="180"/>
      </w:pPr>
      <w:rPr>
        <w:rFonts w:hint="default"/>
        <w:lang w:val="ru-RU" w:eastAsia="ru-RU" w:bidi="ru-RU"/>
      </w:rPr>
    </w:lvl>
  </w:abstractNum>
  <w:abstractNum w:abstractNumId="3">
    <w:nsid w:val="07271C9E"/>
    <w:multiLevelType w:val="hybridMultilevel"/>
    <w:tmpl w:val="2CB6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C6E00"/>
    <w:multiLevelType w:val="hybridMultilevel"/>
    <w:tmpl w:val="78642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77E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00BE3"/>
    <w:multiLevelType w:val="hybridMultilevel"/>
    <w:tmpl w:val="5EA69D6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8">
    <w:nsid w:val="12626562"/>
    <w:multiLevelType w:val="hybridMultilevel"/>
    <w:tmpl w:val="61C09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6C70FD6"/>
    <w:multiLevelType w:val="multilevel"/>
    <w:tmpl w:val="5F2A373A"/>
    <w:lvl w:ilvl="0">
      <w:start w:val="1"/>
      <w:numFmt w:val="decimal"/>
      <w:lvlText w:val="%1"/>
      <w:lvlJc w:val="left"/>
      <w:pPr>
        <w:ind w:left="434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4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3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89" w:hanging="600"/>
      </w:pPr>
      <w:rPr>
        <w:rFonts w:hint="default"/>
        <w:lang w:val="ru-RU" w:eastAsia="ru-RU" w:bidi="ru-RU"/>
      </w:rPr>
    </w:lvl>
  </w:abstractNum>
  <w:abstractNum w:abstractNumId="10">
    <w:nsid w:val="1847019B"/>
    <w:multiLevelType w:val="hybridMultilevel"/>
    <w:tmpl w:val="6D7CB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71DF8"/>
    <w:multiLevelType w:val="hybridMultilevel"/>
    <w:tmpl w:val="EB3278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0B13B9"/>
    <w:multiLevelType w:val="hybridMultilevel"/>
    <w:tmpl w:val="B63A65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5310C58"/>
    <w:multiLevelType w:val="hybridMultilevel"/>
    <w:tmpl w:val="0BB8CCB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4">
    <w:nsid w:val="26D16AAB"/>
    <w:multiLevelType w:val="hybridMultilevel"/>
    <w:tmpl w:val="C15C9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92E0CB0"/>
    <w:multiLevelType w:val="hybridMultilevel"/>
    <w:tmpl w:val="C0B67912"/>
    <w:lvl w:ilvl="0" w:tplc="2526A3D4">
      <w:numFmt w:val="bullet"/>
      <w:lvlText w:val="-"/>
      <w:lvlJc w:val="left"/>
      <w:pPr>
        <w:ind w:left="78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356B0BA">
      <w:numFmt w:val="bullet"/>
      <w:lvlText w:val="-"/>
      <w:lvlJc w:val="left"/>
      <w:pPr>
        <w:ind w:left="163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6E48633C">
      <w:numFmt w:val="bullet"/>
      <w:lvlText w:val="•"/>
      <w:lvlJc w:val="left"/>
      <w:pPr>
        <w:ind w:left="2634" w:hanging="141"/>
      </w:pPr>
      <w:rPr>
        <w:rFonts w:hint="default"/>
        <w:lang w:val="ru-RU" w:eastAsia="ru-RU" w:bidi="ru-RU"/>
      </w:rPr>
    </w:lvl>
    <w:lvl w:ilvl="3" w:tplc="7478A62E">
      <w:numFmt w:val="bullet"/>
      <w:lvlText w:val="•"/>
      <w:lvlJc w:val="left"/>
      <w:pPr>
        <w:ind w:left="3628" w:hanging="141"/>
      </w:pPr>
      <w:rPr>
        <w:rFonts w:hint="default"/>
        <w:lang w:val="ru-RU" w:eastAsia="ru-RU" w:bidi="ru-RU"/>
      </w:rPr>
    </w:lvl>
    <w:lvl w:ilvl="4" w:tplc="A0C4FA5E">
      <w:numFmt w:val="bullet"/>
      <w:lvlText w:val="•"/>
      <w:lvlJc w:val="left"/>
      <w:pPr>
        <w:ind w:left="4622" w:hanging="141"/>
      </w:pPr>
      <w:rPr>
        <w:rFonts w:hint="default"/>
        <w:lang w:val="ru-RU" w:eastAsia="ru-RU" w:bidi="ru-RU"/>
      </w:rPr>
    </w:lvl>
    <w:lvl w:ilvl="5" w:tplc="AC9C6810">
      <w:numFmt w:val="bullet"/>
      <w:lvlText w:val="•"/>
      <w:lvlJc w:val="left"/>
      <w:pPr>
        <w:ind w:left="5616" w:hanging="141"/>
      </w:pPr>
      <w:rPr>
        <w:rFonts w:hint="default"/>
        <w:lang w:val="ru-RU" w:eastAsia="ru-RU" w:bidi="ru-RU"/>
      </w:rPr>
    </w:lvl>
    <w:lvl w:ilvl="6" w:tplc="9C281304">
      <w:numFmt w:val="bullet"/>
      <w:lvlText w:val="•"/>
      <w:lvlJc w:val="left"/>
      <w:pPr>
        <w:ind w:left="6610" w:hanging="141"/>
      </w:pPr>
      <w:rPr>
        <w:rFonts w:hint="default"/>
        <w:lang w:val="ru-RU" w:eastAsia="ru-RU" w:bidi="ru-RU"/>
      </w:rPr>
    </w:lvl>
    <w:lvl w:ilvl="7" w:tplc="E9806B42">
      <w:numFmt w:val="bullet"/>
      <w:lvlText w:val="•"/>
      <w:lvlJc w:val="left"/>
      <w:pPr>
        <w:ind w:left="7604" w:hanging="141"/>
      </w:pPr>
      <w:rPr>
        <w:rFonts w:hint="default"/>
        <w:lang w:val="ru-RU" w:eastAsia="ru-RU" w:bidi="ru-RU"/>
      </w:rPr>
    </w:lvl>
    <w:lvl w:ilvl="8" w:tplc="253CB294">
      <w:numFmt w:val="bullet"/>
      <w:lvlText w:val="•"/>
      <w:lvlJc w:val="left"/>
      <w:pPr>
        <w:ind w:left="8598" w:hanging="141"/>
      </w:pPr>
      <w:rPr>
        <w:rFonts w:hint="default"/>
        <w:lang w:val="ru-RU" w:eastAsia="ru-RU" w:bidi="ru-RU"/>
      </w:rPr>
    </w:lvl>
  </w:abstractNum>
  <w:abstractNum w:abstractNumId="16">
    <w:nsid w:val="33503B39"/>
    <w:multiLevelType w:val="hybridMultilevel"/>
    <w:tmpl w:val="744E3DB0"/>
    <w:lvl w:ilvl="0" w:tplc="15DC1292">
      <w:start w:val="1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624EED2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7BA847E2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3" w:tplc="25184E9C">
      <w:numFmt w:val="bullet"/>
      <w:lvlText w:val="•"/>
      <w:lvlJc w:val="left"/>
      <w:pPr>
        <w:ind w:left="4745" w:hanging="360"/>
      </w:pPr>
      <w:rPr>
        <w:rFonts w:hint="default"/>
        <w:lang w:val="ru-RU" w:eastAsia="ru-RU" w:bidi="ru-RU"/>
      </w:rPr>
    </w:lvl>
    <w:lvl w:ilvl="4" w:tplc="45124B86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5" w:tplc="D2687B5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107A5F98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7" w:tplc="9F1A3946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  <w:lvl w:ilvl="8" w:tplc="A40266B4">
      <w:numFmt w:val="bullet"/>
      <w:lvlText w:val="•"/>
      <w:lvlJc w:val="left"/>
      <w:pPr>
        <w:ind w:left="9589" w:hanging="360"/>
      </w:pPr>
      <w:rPr>
        <w:rFonts w:hint="default"/>
        <w:lang w:val="ru-RU" w:eastAsia="ru-RU" w:bidi="ru-RU"/>
      </w:rPr>
    </w:lvl>
  </w:abstractNum>
  <w:abstractNum w:abstractNumId="17">
    <w:nsid w:val="3BF433C4"/>
    <w:multiLevelType w:val="hybridMultilevel"/>
    <w:tmpl w:val="652EFA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C374C5D"/>
    <w:multiLevelType w:val="hybridMultilevel"/>
    <w:tmpl w:val="C618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36901"/>
    <w:multiLevelType w:val="hybridMultilevel"/>
    <w:tmpl w:val="128E1C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292E18"/>
    <w:multiLevelType w:val="multilevel"/>
    <w:tmpl w:val="FF180948"/>
    <w:lvl w:ilvl="0">
      <w:start w:val="6"/>
      <w:numFmt w:val="decimal"/>
      <w:lvlText w:val="(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44B28BD"/>
    <w:multiLevelType w:val="hybridMultilevel"/>
    <w:tmpl w:val="25FA36C2"/>
    <w:lvl w:ilvl="0" w:tplc="00FC394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C82482"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0F5EF03E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2D86D0C6"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D116DFAA"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2780D286">
      <w:numFmt w:val="bullet"/>
      <w:lvlText w:val="•"/>
      <w:lvlJc w:val="left"/>
      <w:pPr>
        <w:ind w:left="1675" w:hanging="140"/>
      </w:pPr>
      <w:rPr>
        <w:rFonts w:hint="default"/>
      </w:rPr>
    </w:lvl>
    <w:lvl w:ilvl="6" w:tplc="FE0CD7D4">
      <w:numFmt w:val="bullet"/>
      <w:lvlText w:val="•"/>
      <w:lvlJc w:val="left"/>
      <w:pPr>
        <w:ind w:left="1990" w:hanging="140"/>
      </w:pPr>
      <w:rPr>
        <w:rFonts w:hint="default"/>
      </w:rPr>
    </w:lvl>
    <w:lvl w:ilvl="7" w:tplc="857E9840">
      <w:numFmt w:val="bullet"/>
      <w:lvlText w:val="•"/>
      <w:lvlJc w:val="left"/>
      <w:pPr>
        <w:ind w:left="2305" w:hanging="140"/>
      </w:pPr>
      <w:rPr>
        <w:rFonts w:hint="default"/>
      </w:rPr>
    </w:lvl>
    <w:lvl w:ilvl="8" w:tplc="790C36B8">
      <w:numFmt w:val="bullet"/>
      <w:lvlText w:val="•"/>
      <w:lvlJc w:val="left"/>
      <w:pPr>
        <w:ind w:left="2620" w:hanging="140"/>
      </w:pPr>
      <w:rPr>
        <w:rFonts w:hint="default"/>
      </w:rPr>
    </w:lvl>
  </w:abstractNum>
  <w:abstractNum w:abstractNumId="22">
    <w:nsid w:val="466B3CAD"/>
    <w:multiLevelType w:val="hybridMultilevel"/>
    <w:tmpl w:val="E48E9C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78172D0"/>
    <w:multiLevelType w:val="multilevel"/>
    <w:tmpl w:val="EFAC62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C6F0208"/>
    <w:multiLevelType w:val="hybridMultilevel"/>
    <w:tmpl w:val="2168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C39EA"/>
    <w:multiLevelType w:val="hybridMultilevel"/>
    <w:tmpl w:val="85769C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0AC1C55"/>
    <w:multiLevelType w:val="hybridMultilevel"/>
    <w:tmpl w:val="263E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2023E"/>
    <w:multiLevelType w:val="hybridMultilevel"/>
    <w:tmpl w:val="6E24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F4F44"/>
    <w:multiLevelType w:val="hybridMultilevel"/>
    <w:tmpl w:val="78DE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14419"/>
    <w:multiLevelType w:val="hybridMultilevel"/>
    <w:tmpl w:val="15744D04"/>
    <w:lvl w:ilvl="0" w:tplc="D7AA3E14">
      <w:start w:val="1"/>
      <w:numFmt w:val="decimal"/>
      <w:lvlText w:val="%1."/>
      <w:lvlJc w:val="left"/>
      <w:pPr>
        <w:ind w:left="720" w:hanging="360"/>
      </w:pPr>
    </w:lvl>
    <w:lvl w:ilvl="1" w:tplc="E438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90F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12B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7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4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D47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3E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6B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B207EE"/>
    <w:multiLevelType w:val="hybridMultilevel"/>
    <w:tmpl w:val="BDE80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31F73D4"/>
    <w:multiLevelType w:val="hybridMultilevel"/>
    <w:tmpl w:val="1374C5D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64490975"/>
    <w:multiLevelType w:val="hybridMultilevel"/>
    <w:tmpl w:val="102A9BE4"/>
    <w:lvl w:ilvl="0" w:tplc="0A4C8554">
      <w:numFmt w:val="bullet"/>
      <w:lvlText w:val="•"/>
      <w:lvlJc w:val="left"/>
      <w:pPr>
        <w:ind w:left="118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46EE64">
      <w:numFmt w:val="bullet"/>
      <w:lvlText w:val="•"/>
      <w:lvlJc w:val="left"/>
      <w:pPr>
        <w:ind w:left="2214" w:hanging="361"/>
      </w:pPr>
      <w:rPr>
        <w:rFonts w:hint="default"/>
        <w:lang w:val="ru-RU" w:eastAsia="ru-RU" w:bidi="ru-RU"/>
      </w:rPr>
    </w:lvl>
    <w:lvl w:ilvl="2" w:tplc="253CC01C">
      <w:numFmt w:val="bullet"/>
      <w:lvlText w:val="•"/>
      <w:lvlJc w:val="left"/>
      <w:pPr>
        <w:ind w:left="3249" w:hanging="361"/>
      </w:pPr>
      <w:rPr>
        <w:rFonts w:hint="default"/>
        <w:lang w:val="ru-RU" w:eastAsia="ru-RU" w:bidi="ru-RU"/>
      </w:rPr>
    </w:lvl>
    <w:lvl w:ilvl="3" w:tplc="864EFC72">
      <w:numFmt w:val="bullet"/>
      <w:lvlText w:val="•"/>
      <w:lvlJc w:val="left"/>
      <w:pPr>
        <w:ind w:left="4283" w:hanging="361"/>
      </w:pPr>
      <w:rPr>
        <w:rFonts w:hint="default"/>
        <w:lang w:val="ru-RU" w:eastAsia="ru-RU" w:bidi="ru-RU"/>
      </w:rPr>
    </w:lvl>
    <w:lvl w:ilvl="4" w:tplc="3CAA9B72">
      <w:numFmt w:val="bullet"/>
      <w:lvlText w:val="•"/>
      <w:lvlJc w:val="left"/>
      <w:pPr>
        <w:ind w:left="5318" w:hanging="361"/>
      </w:pPr>
      <w:rPr>
        <w:rFonts w:hint="default"/>
        <w:lang w:val="ru-RU" w:eastAsia="ru-RU" w:bidi="ru-RU"/>
      </w:rPr>
    </w:lvl>
    <w:lvl w:ilvl="5" w:tplc="FF76DFA4">
      <w:numFmt w:val="bullet"/>
      <w:lvlText w:val="•"/>
      <w:lvlJc w:val="left"/>
      <w:pPr>
        <w:ind w:left="6353" w:hanging="361"/>
      </w:pPr>
      <w:rPr>
        <w:rFonts w:hint="default"/>
        <w:lang w:val="ru-RU" w:eastAsia="ru-RU" w:bidi="ru-RU"/>
      </w:rPr>
    </w:lvl>
    <w:lvl w:ilvl="6" w:tplc="4D922A8C">
      <w:numFmt w:val="bullet"/>
      <w:lvlText w:val="•"/>
      <w:lvlJc w:val="left"/>
      <w:pPr>
        <w:ind w:left="7387" w:hanging="361"/>
      </w:pPr>
      <w:rPr>
        <w:rFonts w:hint="default"/>
        <w:lang w:val="ru-RU" w:eastAsia="ru-RU" w:bidi="ru-RU"/>
      </w:rPr>
    </w:lvl>
    <w:lvl w:ilvl="7" w:tplc="B03446FC">
      <w:numFmt w:val="bullet"/>
      <w:lvlText w:val="•"/>
      <w:lvlJc w:val="left"/>
      <w:pPr>
        <w:ind w:left="8422" w:hanging="361"/>
      </w:pPr>
      <w:rPr>
        <w:rFonts w:hint="default"/>
        <w:lang w:val="ru-RU" w:eastAsia="ru-RU" w:bidi="ru-RU"/>
      </w:rPr>
    </w:lvl>
    <w:lvl w:ilvl="8" w:tplc="B2866008">
      <w:numFmt w:val="bullet"/>
      <w:lvlText w:val="•"/>
      <w:lvlJc w:val="left"/>
      <w:pPr>
        <w:ind w:left="9457" w:hanging="361"/>
      </w:pPr>
      <w:rPr>
        <w:rFonts w:hint="default"/>
        <w:lang w:val="ru-RU" w:eastAsia="ru-RU" w:bidi="ru-RU"/>
      </w:rPr>
    </w:lvl>
  </w:abstractNum>
  <w:abstractNum w:abstractNumId="33">
    <w:nsid w:val="69A9388D"/>
    <w:multiLevelType w:val="hybridMultilevel"/>
    <w:tmpl w:val="7ECC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51C72"/>
    <w:multiLevelType w:val="hybridMultilevel"/>
    <w:tmpl w:val="EF3A2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CC21E98"/>
    <w:multiLevelType w:val="hybridMultilevel"/>
    <w:tmpl w:val="3F1C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40527"/>
    <w:multiLevelType w:val="hybridMultilevel"/>
    <w:tmpl w:val="AEDA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B38F3"/>
    <w:multiLevelType w:val="hybridMultilevel"/>
    <w:tmpl w:val="DE0AB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A071C"/>
    <w:multiLevelType w:val="multilevel"/>
    <w:tmpl w:val="C74C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440B8"/>
    <w:multiLevelType w:val="multilevel"/>
    <w:tmpl w:val="07B02D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4140596"/>
    <w:multiLevelType w:val="hybridMultilevel"/>
    <w:tmpl w:val="072A2A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44D0F67"/>
    <w:multiLevelType w:val="hybridMultilevel"/>
    <w:tmpl w:val="390E275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>
    <w:nsid w:val="75A04900"/>
    <w:multiLevelType w:val="hybridMultilevel"/>
    <w:tmpl w:val="A8CC40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B204BE1"/>
    <w:multiLevelType w:val="hybridMultilevel"/>
    <w:tmpl w:val="8286D69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4">
    <w:nsid w:val="7C860204"/>
    <w:multiLevelType w:val="hybridMultilevel"/>
    <w:tmpl w:val="EF4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B82E24"/>
    <w:multiLevelType w:val="hybridMultilevel"/>
    <w:tmpl w:val="8DCC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F14A0"/>
    <w:multiLevelType w:val="hybridMultilevel"/>
    <w:tmpl w:val="DF2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9"/>
  </w:num>
  <w:num w:numId="5">
    <w:abstractNumId w:val="15"/>
  </w:num>
  <w:num w:numId="6">
    <w:abstractNumId w:val="31"/>
  </w:num>
  <w:num w:numId="7">
    <w:abstractNumId w:val="6"/>
  </w:num>
  <w:num w:numId="8">
    <w:abstractNumId w:val="43"/>
  </w:num>
  <w:num w:numId="9">
    <w:abstractNumId w:val="41"/>
  </w:num>
  <w:num w:numId="10">
    <w:abstractNumId w:val="26"/>
  </w:num>
  <w:num w:numId="11">
    <w:abstractNumId w:val="4"/>
  </w:num>
  <w:num w:numId="12">
    <w:abstractNumId w:val="10"/>
  </w:num>
  <w:num w:numId="13">
    <w:abstractNumId w:val="33"/>
  </w:num>
  <w:num w:numId="14">
    <w:abstractNumId w:val="28"/>
  </w:num>
  <w:num w:numId="15">
    <w:abstractNumId w:val="44"/>
  </w:num>
  <w:num w:numId="16">
    <w:abstractNumId w:val="8"/>
  </w:num>
  <w:num w:numId="17">
    <w:abstractNumId w:val="25"/>
  </w:num>
  <w:num w:numId="18">
    <w:abstractNumId w:val="42"/>
  </w:num>
  <w:num w:numId="19">
    <w:abstractNumId w:val="17"/>
  </w:num>
  <w:num w:numId="20">
    <w:abstractNumId w:val="22"/>
  </w:num>
  <w:num w:numId="21">
    <w:abstractNumId w:val="34"/>
  </w:num>
  <w:num w:numId="22">
    <w:abstractNumId w:val="30"/>
  </w:num>
  <w:num w:numId="23">
    <w:abstractNumId w:val="19"/>
  </w:num>
  <w:num w:numId="24">
    <w:abstractNumId w:val="12"/>
  </w:num>
  <w:num w:numId="25">
    <w:abstractNumId w:val="11"/>
  </w:num>
  <w:num w:numId="26">
    <w:abstractNumId w:val="40"/>
  </w:num>
  <w:num w:numId="27">
    <w:abstractNumId w:val="14"/>
  </w:num>
  <w:num w:numId="28">
    <w:abstractNumId w:val="1"/>
  </w:num>
  <w:num w:numId="29">
    <w:abstractNumId w:val="18"/>
  </w:num>
  <w:num w:numId="30">
    <w:abstractNumId w:val="3"/>
  </w:num>
  <w:num w:numId="31">
    <w:abstractNumId w:val="46"/>
  </w:num>
  <w:num w:numId="32">
    <w:abstractNumId w:val="27"/>
  </w:num>
  <w:num w:numId="33">
    <w:abstractNumId w:val="36"/>
  </w:num>
  <w:num w:numId="34">
    <w:abstractNumId w:val="37"/>
  </w:num>
  <w:num w:numId="35">
    <w:abstractNumId w:val="45"/>
  </w:num>
  <w:num w:numId="36">
    <w:abstractNumId w:val="24"/>
  </w:num>
  <w:num w:numId="37">
    <w:abstractNumId w:val="35"/>
  </w:num>
  <w:num w:numId="38">
    <w:abstractNumId w:val="21"/>
  </w:num>
  <w:num w:numId="39">
    <w:abstractNumId w:val="7"/>
  </w:num>
  <w:num w:numId="40">
    <w:abstractNumId w:val="0"/>
  </w:num>
  <w:num w:numId="41">
    <w:abstractNumId w:val="38"/>
  </w:num>
  <w:num w:numId="42">
    <w:abstractNumId w:val="29"/>
  </w:num>
  <w:num w:numId="43">
    <w:abstractNumId w:val="5"/>
  </w:num>
  <w:num w:numId="44">
    <w:abstractNumId w:val="20"/>
  </w:num>
  <w:num w:numId="45">
    <w:abstractNumId w:val="23"/>
  </w:num>
  <w:num w:numId="46">
    <w:abstractNumId w:val="39"/>
  </w:num>
  <w:num w:numId="47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5BD"/>
    <w:rsid w:val="00800570"/>
    <w:rsid w:val="008D0A9F"/>
    <w:rsid w:val="00AF4EBA"/>
    <w:rsid w:val="00E056B0"/>
    <w:rsid w:val="00EE45BD"/>
    <w:rsid w:val="00EF577D"/>
    <w:rsid w:val="00F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8AB283-BCD3-4D01-BEE9-6235FB4B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45BD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0">
    <w:name w:val="heading 2"/>
    <w:basedOn w:val="a"/>
    <w:link w:val="21"/>
    <w:qFormat/>
    <w:rsid w:val="00EE45BD"/>
    <w:pPr>
      <w:widowControl w:val="0"/>
      <w:autoSpaceDE w:val="0"/>
      <w:autoSpaceDN w:val="0"/>
      <w:spacing w:after="0" w:line="274" w:lineRule="exact"/>
      <w:ind w:left="46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3">
    <w:name w:val="heading 3"/>
    <w:basedOn w:val="a"/>
    <w:next w:val="a"/>
    <w:link w:val="30"/>
    <w:unhideWhenUsed/>
    <w:qFormat/>
    <w:rsid w:val="00EE45B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next w:val="a"/>
    <w:link w:val="40"/>
    <w:qFormat/>
    <w:rsid w:val="00EE45B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E45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EE45B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EE45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EE45B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EE45B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5BD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21">
    <w:name w:val="Заголовок 2 Знак"/>
    <w:basedOn w:val="a0"/>
    <w:link w:val="20"/>
    <w:rsid w:val="00EE45BD"/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EE45BD"/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customStyle="1" w:styleId="40">
    <w:name w:val="Заголовок 4 Знак"/>
    <w:basedOn w:val="a0"/>
    <w:link w:val="4"/>
    <w:rsid w:val="00EE45B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EE45B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EE45BD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EE4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rsid w:val="00EE45BD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EE45BD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45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E45BD"/>
    <w:pPr>
      <w:widowControl w:val="0"/>
      <w:autoSpaceDE w:val="0"/>
      <w:autoSpaceDN w:val="0"/>
      <w:spacing w:after="0" w:line="240" w:lineRule="auto"/>
      <w:ind w:left="46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EE45B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E45BD"/>
    <w:pPr>
      <w:widowControl w:val="0"/>
      <w:autoSpaceDE w:val="0"/>
      <w:autoSpaceDN w:val="0"/>
      <w:spacing w:after="0" w:line="240" w:lineRule="auto"/>
      <w:ind w:left="4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E45B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unhideWhenUsed/>
    <w:rsid w:val="00EE4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rsid w:val="00EE45BD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No Spacing"/>
    <w:link w:val="a9"/>
    <w:uiPriority w:val="1"/>
    <w:qFormat/>
    <w:rsid w:val="00EE45B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EE45BD"/>
  </w:style>
  <w:style w:type="paragraph" w:styleId="aa">
    <w:name w:val="Normal (Web)"/>
    <w:aliases w:val="Обычный (Web)"/>
    <w:basedOn w:val="a"/>
    <w:link w:val="ab"/>
    <w:uiPriority w:val="99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EE45B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E45BD"/>
    <w:pPr>
      <w:widowControl w:val="0"/>
      <w:autoSpaceDE w:val="0"/>
      <w:autoSpaceDN w:val="0"/>
      <w:spacing w:after="0" w:line="240" w:lineRule="auto"/>
      <w:ind w:left="78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EE45BD"/>
    <w:pPr>
      <w:widowControl w:val="0"/>
      <w:autoSpaceDE w:val="0"/>
      <w:autoSpaceDN w:val="0"/>
      <w:spacing w:after="0" w:line="240" w:lineRule="auto"/>
      <w:ind w:left="78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c">
    <w:name w:val="Strong"/>
    <w:basedOn w:val="a0"/>
    <w:qFormat/>
    <w:rsid w:val="00EE45BD"/>
    <w:rPr>
      <w:b/>
      <w:bCs/>
    </w:rPr>
  </w:style>
  <w:style w:type="character" w:customStyle="1" w:styleId="apple-converted-space">
    <w:name w:val="apple-converted-space"/>
    <w:basedOn w:val="a0"/>
    <w:rsid w:val="00EE45BD"/>
  </w:style>
  <w:style w:type="paragraph" w:customStyle="1" w:styleId="Style13">
    <w:name w:val="Style13"/>
    <w:basedOn w:val="a"/>
    <w:uiPriority w:val="99"/>
    <w:rsid w:val="00EE45BD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EE45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EE45BD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EE45BD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EE45BD"/>
    <w:rPr>
      <w:rFonts w:ascii="Times New Roman" w:hAnsi="Times New Roman"/>
      <w:i/>
      <w:sz w:val="24"/>
    </w:rPr>
  </w:style>
  <w:style w:type="paragraph" w:styleId="ad">
    <w:name w:val="header"/>
    <w:basedOn w:val="a"/>
    <w:link w:val="ae"/>
    <w:unhideWhenUsed/>
    <w:rsid w:val="00EE45B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e">
    <w:name w:val="Верхний колонтитул Знак"/>
    <w:basedOn w:val="a0"/>
    <w:link w:val="ad"/>
    <w:rsid w:val="00EE45BD"/>
    <w:rPr>
      <w:rFonts w:ascii="Times New Roman" w:eastAsia="Times New Roman" w:hAnsi="Times New Roman" w:cs="Times New Roman"/>
      <w:lang w:bidi="ru-RU"/>
    </w:rPr>
  </w:style>
  <w:style w:type="paragraph" w:styleId="af">
    <w:name w:val="footer"/>
    <w:basedOn w:val="a"/>
    <w:link w:val="af0"/>
    <w:uiPriority w:val="99"/>
    <w:unhideWhenUsed/>
    <w:rsid w:val="00EE45B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EE45BD"/>
    <w:rPr>
      <w:rFonts w:ascii="Times New Roman" w:eastAsia="Times New Roman" w:hAnsi="Times New Roman" w:cs="Times New Roman"/>
      <w:lang w:bidi="ru-RU"/>
    </w:rPr>
  </w:style>
  <w:style w:type="character" w:customStyle="1" w:styleId="22">
    <w:name w:val="Основной текст (2)_"/>
    <w:basedOn w:val="a0"/>
    <w:link w:val="23"/>
    <w:rsid w:val="00EE4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45BD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BD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n-US"/>
    </w:rPr>
  </w:style>
  <w:style w:type="character" w:customStyle="1" w:styleId="32">
    <w:name w:val="Заголовок №3_"/>
    <w:link w:val="33"/>
    <w:uiPriority w:val="99"/>
    <w:locked/>
    <w:rsid w:val="00EE45BD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E45BD"/>
    <w:pPr>
      <w:shd w:val="clear" w:color="auto" w:fill="FFFFFF"/>
      <w:spacing w:after="0" w:line="274" w:lineRule="exact"/>
      <w:ind w:firstLine="700"/>
      <w:jc w:val="both"/>
      <w:outlineLvl w:val="2"/>
    </w:pPr>
    <w:rPr>
      <w:rFonts w:eastAsia="Times New Roman"/>
      <w:sz w:val="23"/>
      <w:szCs w:val="23"/>
    </w:rPr>
  </w:style>
  <w:style w:type="paragraph" w:customStyle="1" w:styleId="34">
    <w:name w:val="Основной текст3"/>
    <w:basedOn w:val="a"/>
    <w:uiPriority w:val="99"/>
    <w:rsid w:val="00EE45BD"/>
    <w:pPr>
      <w:shd w:val="clear" w:color="auto" w:fill="FFFFFF"/>
      <w:spacing w:before="9600" w:after="0" w:line="274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">
    <w:name w:val="Основной текст + Полужирный1"/>
    <w:aliases w:val="Курсив"/>
    <w:uiPriority w:val="99"/>
    <w:rsid w:val="00EE45BD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Оглавление 1 Знак"/>
    <w:link w:val="13"/>
    <w:uiPriority w:val="99"/>
    <w:locked/>
    <w:rsid w:val="00EE45BD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13">
    <w:name w:val="toc 1"/>
    <w:basedOn w:val="a"/>
    <w:link w:val="12"/>
    <w:autoRedefine/>
    <w:uiPriority w:val="99"/>
    <w:rsid w:val="00EE45BD"/>
    <w:pPr>
      <w:shd w:val="clear" w:color="auto" w:fill="FFFFFF"/>
      <w:tabs>
        <w:tab w:val="left" w:pos="1721"/>
        <w:tab w:val="left" w:pos="13207"/>
      </w:tabs>
      <w:spacing w:after="0" w:line="274" w:lineRule="exact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Оглавление + Полужирный"/>
    <w:uiPriority w:val="99"/>
    <w:rsid w:val="00EE45BD"/>
    <w:rPr>
      <w:rFonts w:eastAsia="Times New Roman"/>
      <w:b/>
      <w:bCs/>
      <w:sz w:val="28"/>
      <w:szCs w:val="28"/>
      <w:shd w:val="clear" w:color="auto" w:fill="FFFFFF"/>
      <w:lang w:eastAsia="en-US"/>
    </w:rPr>
  </w:style>
  <w:style w:type="character" w:customStyle="1" w:styleId="320">
    <w:name w:val="Заголовок №3 (2)_"/>
    <w:link w:val="321"/>
    <w:uiPriority w:val="99"/>
    <w:locked/>
    <w:rsid w:val="00EE45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E45BD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3">
    <w:name w:val="Основной текст + Курсив"/>
    <w:uiPriority w:val="99"/>
    <w:rsid w:val="00EE45BD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f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E45BD"/>
  </w:style>
  <w:style w:type="character" w:styleId="af4">
    <w:name w:val="line number"/>
    <w:basedOn w:val="a0"/>
    <w:uiPriority w:val="99"/>
    <w:semiHidden/>
    <w:unhideWhenUsed/>
    <w:rsid w:val="00EE45BD"/>
  </w:style>
  <w:style w:type="paragraph" w:customStyle="1" w:styleId="af5">
    <w:name w:val="Основной"/>
    <w:basedOn w:val="a"/>
    <w:rsid w:val="00EE45B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4">
    <w:name w:val="Заг 2"/>
    <w:basedOn w:val="a"/>
    <w:rsid w:val="00EE45B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body">
    <w:name w:val="body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Bullet 2"/>
    <w:basedOn w:val="a"/>
    <w:autoRedefine/>
    <w:rsid w:val="00EE45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0">
    <w:name w:val="BODY"/>
    <w:basedOn w:val="a"/>
    <w:rsid w:val="00EE45B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E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E45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rsid w:val="00EE45BD"/>
  </w:style>
  <w:style w:type="character" w:styleId="af6">
    <w:name w:val="Emphasis"/>
    <w:qFormat/>
    <w:rsid w:val="00EE45BD"/>
    <w:rPr>
      <w:i/>
      <w:iCs/>
    </w:rPr>
  </w:style>
  <w:style w:type="character" w:styleId="af7">
    <w:name w:val="Hyperlink"/>
    <w:semiHidden/>
    <w:unhideWhenUsed/>
    <w:rsid w:val="00EE45BD"/>
    <w:rPr>
      <w:color w:val="0000FF"/>
      <w:u w:val="single"/>
    </w:rPr>
  </w:style>
  <w:style w:type="paragraph" w:styleId="af8">
    <w:name w:val="footnote text"/>
    <w:basedOn w:val="a"/>
    <w:link w:val="af9"/>
    <w:rsid w:val="00EE45BD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E45BD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EE45BD"/>
    <w:rPr>
      <w:rFonts w:cs="Times New Roman"/>
      <w:vertAlign w:val="superscript"/>
    </w:rPr>
  </w:style>
  <w:style w:type="paragraph" w:styleId="26">
    <w:name w:val="List 2"/>
    <w:basedOn w:val="a"/>
    <w:rsid w:val="00EE45BD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EE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4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EE45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E45B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FontStyle227">
    <w:name w:val="Font Style227"/>
    <w:rsid w:val="00EE45B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EE45B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E4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5">
    <w:name w:val="Body Text Indent 3"/>
    <w:basedOn w:val="a"/>
    <w:link w:val="36"/>
    <w:unhideWhenUsed/>
    <w:rsid w:val="00EE45BD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EE45BD"/>
    <w:rPr>
      <w:rFonts w:ascii="Calibri" w:eastAsia="Calibri" w:hAnsi="Calibri" w:cs="Times New Roman"/>
      <w:sz w:val="16"/>
      <w:szCs w:val="16"/>
      <w:lang w:eastAsia="en-US"/>
    </w:rPr>
  </w:style>
  <w:style w:type="paragraph" w:styleId="27">
    <w:name w:val="Body Text Indent 2"/>
    <w:basedOn w:val="a"/>
    <w:link w:val="28"/>
    <w:rsid w:val="00EE45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EE45BD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2"/>
    <w:basedOn w:val="a"/>
    <w:link w:val="2a"/>
    <w:unhideWhenUsed/>
    <w:rsid w:val="00EE45B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0"/>
    <w:link w:val="29"/>
    <w:rsid w:val="00EE45BD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E4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18">
    <w:name w:val="Абзац списка1"/>
    <w:basedOn w:val="a"/>
    <w:rsid w:val="00EE45BD"/>
    <w:pPr>
      <w:tabs>
        <w:tab w:val="num" w:pos="1095"/>
      </w:tabs>
      <w:spacing w:after="0" w:line="240" w:lineRule="auto"/>
      <w:ind w:left="1095" w:hanging="375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b">
    <w:name w:val="Текст примечания Знак"/>
    <w:link w:val="afc"/>
    <w:locked/>
    <w:rsid w:val="00EE45BD"/>
    <w:rPr>
      <w:rFonts w:ascii="Calibri" w:eastAsia="Calibri" w:hAnsi="Calibri"/>
    </w:rPr>
  </w:style>
  <w:style w:type="paragraph" w:styleId="afc">
    <w:name w:val="annotation text"/>
    <w:basedOn w:val="a"/>
    <w:link w:val="afb"/>
    <w:rsid w:val="00EE45BD"/>
    <w:pPr>
      <w:spacing w:line="240" w:lineRule="auto"/>
    </w:pPr>
    <w:rPr>
      <w:rFonts w:ascii="Calibri" w:eastAsia="Calibri" w:hAnsi="Calibri"/>
    </w:rPr>
  </w:style>
  <w:style w:type="character" w:customStyle="1" w:styleId="19">
    <w:name w:val="Текст примечания Знак1"/>
    <w:basedOn w:val="a0"/>
    <w:uiPriority w:val="99"/>
    <w:semiHidden/>
    <w:rsid w:val="00EE45BD"/>
    <w:rPr>
      <w:sz w:val="20"/>
      <w:szCs w:val="20"/>
    </w:rPr>
  </w:style>
  <w:style w:type="character" w:customStyle="1" w:styleId="afd">
    <w:name w:val="Текст концевой сноски Знак"/>
    <w:link w:val="afe"/>
    <w:locked/>
    <w:rsid w:val="00EE45BD"/>
    <w:rPr>
      <w:rFonts w:ascii="Calibri" w:eastAsia="Calibri" w:hAnsi="Calibri"/>
    </w:rPr>
  </w:style>
  <w:style w:type="paragraph" w:styleId="afe">
    <w:name w:val="endnote text"/>
    <w:basedOn w:val="a"/>
    <w:link w:val="afd"/>
    <w:rsid w:val="00EE45BD"/>
    <w:pPr>
      <w:spacing w:after="0" w:line="240" w:lineRule="auto"/>
    </w:pPr>
    <w:rPr>
      <w:rFonts w:ascii="Calibri" w:eastAsia="Calibri" w:hAnsi="Calibri"/>
    </w:rPr>
  </w:style>
  <w:style w:type="character" w:customStyle="1" w:styleId="1a">
    <w:name w:val="Текст концевой сноски Знак1"/>
    <w:basedOn w:val="a0"/>
    <w:uiPriority w:val="99"/>
    <w:semiHidden/>
    <w:rsid w:val="00EE45BD"/>
    <w:rPr>
      <w:sz w:val="20"/>
      <w:szCs w:val="20"/>
    </w:rPr>
  </w:style>
  <w:style w:type="character" w:customStyle="1" w:styleId="aff">
    <w:name w:val="Основной текст с отступом Знак"/>
    <w:link w:val="aff0"/>
    <w:locked/>
    <w:rsid w:val="00EE45BD"/>
    <w:rPr>
      <w:rFonts w:ascii="Calibri" w:eastAsia="Calibri" w:hAnsi="Calibri"/>
      <w:sz w:val="28"/>
    </w:rPr>
  </w:style>
  <w:style w:type="paragraph" w:styleId="aff0">
    <w:name w:val="Body Text Indent"/>
    <w:basedOn w:val="a"/>
    <w:link w:val="aff"/>
    <w:rsid w:val="00EE45BD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b">
    <w:name w:val="Основной текст с отступом Знак1"/>
    <w:basedOn w:val="a0"/>
    <w:uiPriority w:val="99"/>
    <w:semiHidden/>
    <w:rsid w:val="00EE45BD"/>
  </w:style>
  <w:style w:type="character" w:customStyle="1" w:styleId="37">
    <w:name w:val="Основной текст 3 Знак"/>
    <w:link w:val="38"/>
    <w:locked/>
    <w:rsid w:val="00EE45BD"/>
    <w:rPr>
      <w:sz w:val="16"/>
      <w:szCs w:val="16"/>
    </w:rPr>
  </w:style>
  <w:style w:type="paragraph" w:styleId="38">
    <w:name w:val="Body Text 3"/>
    <w:basedOn w:val="a"/>
    <w:link w:val="37"/>
    <w:rsid w:val="00EE45B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45BD"/>
    <w:rPr>
      <w:sz w:val="16"/>
      <w:szCs w:val="16"/>
    </w:rPr>
  </w:style>
  <w:style w:type="character" w:customStyle="1" w:styleId="aff1">
    <w:name w:val="Текст Знак"/>
    <w:link w:val="aff2"/>
    <w:locked/>
    <w:rsid w:val="00EE45BD"/>
    <w:rPr>
      <w:rFonts w:ascii="Courier New" w:hAnsi="Courier New" w:cs="Courier New"/>
    </w:rPr>
  </w:style>
  <w:style w:type="paragraph" w:styleId="aff2">
    <w:name w:val="Plain Text"/>
    <w:basedOn w:val="a"/>
    <w:link w:val="aff1"/>
    <w:rsid w:val="00EE45BD"/>
    <w:pPr>
      <w:spacing w:after="0" w:line="240" w:lineRule="auto"/>
    </w:pPr>
    <w:rPr>
      <w:rFonts w:ascii="Courier New" w:hAnsi="Courier New" w:cs="Courier New"/>
    </w:rPr>
  </w:style>
  <w:style w:type="character" w:customStyle="1" w:styleId="1c">
    <w:name w:val="Текст Знак1"/>
    <w:basedOn w:val="a0"/>
    <w:uiPriority w:val="99"/>
    <w:semiHidden/>
    <w:rsid w:val="00EE45BD"/>
    <w:rPr>
      <w:rFonts w:ascii="Consolas" w:hAnsi="Consolas" w:cs="Consolas"/>
      <w:sz w:val="21"/>
      <w:szCs w:val="21"/>
    </w:rPr>
  </w:style>
  <w:style w:type="paragraph" w:customStyle="1" w:styleId="HeadDoc">
    <w:name w:val="HeadDoc"/>
    <w:rsid w:val="00EE45B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EE45B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character" w:customStyle="1" w:styleId="290">
    <w:name w:val="Основной текст (29)_"/>
    <w:link w:val="291"/>
    <w:locked/>
    <w:rsid w:val="00EE45BD"/>
    <w:rPr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EE45BD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  <w:shd w:val="clear" w:color="auto" w:fill="FFFFFF"/>
    </w:rPr>
  </w:style>
  <w:style w:type="paragraph" w:customStyle="1" w:styleId="msonormalcxsplast">
    <w:name w:val="msonormalcxsplast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page number"/>
    <w:basedOn w:val="a0"/>
    <w:rsid w:val="00EE45BD"/>
  </w:style>
  <w:style w:type="paragraph" w:customStyle="1" w:styleId="Style6">
    <w:name w:val="Style6"/>
    <w:basedOn w:val="a"/>
    <w:rsid w:val="00EE45BD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EE45BD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списка2"/>
    <w:basedOn w:val="a"/>
    <w:rsid w:val="00EE45BD"/>
    <w:pPr>
      <w:numPr>
        <w:numId w:val="4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f4">
    <w:name w:val="Новый"/>
    <w:basedOn w:val="a"/>
    <w:rsid w:val="00EE45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E4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Title"/>
    <w:basedOn w:val="a"/>
    <w:link w:val="aff6"/>
    <w:qFormat/>
    <w:rsid w:val="00EE45B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6">
    <w:name w:val="Название Знак"/>
    <w:basedOn w:val="a0"/>
    <w:link w:val="aff5"/>
    <w:rsid w:val="00EE45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15">
    <w:name w:val="Font Style15"/>
    <w:rsid w:val="00EE45BD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EE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5BD"/>
    <w:rPr>
      <w:rFonts w:ascii="Courier New" w:eastAsia="Times New Roman" w:hAnsi="Courier New" w:cs="Courier New"/>
      <w:sz w:val="20"/>
      <w:szCs w:val="20"/>
    </w:rPr>
  </w:style>
  <w:style w:type="paragraph" w:styleId="aff7">
    <w:name w:val="Subtitle"/>
    <w:basedOn w:val="a"/>
    <w:link w:val="aff8"/>
    <w:qFormat/>
    <w:rsid w:val="00EE45BD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8">
    <w:name w:val="Подзаголовок Знак"/>
    <w:basedOn w:val="a0"/>
    <w:link w:val="aff7"/>
    <w:rsid w:val="00EE45BD"/>
    <w:rPr>
      <w:rFonts w:ascii="Times New Roman" w:eastAsia="Times New Roman" w:hAnsi="Times New Roman" w:cs="Times New Roman"/>
      <w:sz w:val="32"/>
      <w:szCs w:val="24"/>
    </w:rPr>
  </w:style>
  <w:style w:type="paragraph" w:customStyle="1" w:styleId="c1">
    <w:name w:val="c1"/>
    <w:basedOn w:val="a"/>
    <w:rsid w:val="00EE45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rsid w:val="00EE45B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E45B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E45B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EE45B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EE45B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EE45B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E45B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rsid w:val="00EE4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EE45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EE45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EE4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EE45B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2b">
    <w:name w:val="Знак Знак2"/>
    <w:rsid w:val="00EE45BD"/>
    <w:rPr>
      <w:rFonts w:ascii="Calibri" w:eastAsia="Calibri" w:hAnsi="Calibri" w:cs="Times New Roman"/>
      <w:sz w:val="20"/>
      <w:szCs w:val="20"/>
    </w:rPr>
  </w:style>
  <w:style w:type="character" w:customStyle="1" w:styleId="1d">
    <w:name w:val="Знак Знак1"/>
    <w:rsid w:val="00EE45BD"/>
    <w:rPr>
      <w:rFonts w:ascii="Times New Roman" w:eastAsia="Times New Roman" w:hAnsi="Times New Roman"/>
      <w:sz w:val="24"/>
      <w:szCs w:val="24"/>
    </w:rPr>
  </w:style>
  <w:style w:type="paragraph" w:customStyle="1" w:styleId="1e">
    <w:name w:val="Стиль1"/>
    <w:basedOn w:val="a"/>
    <w:rsid w:val="00EE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EE45BD"/>
  </w:style>
  <w:style w:type="character" w:customStyle="1" w:styleId="serp-urlitem">
    <w:name w:val="serp-url__item"/>
    <w:basedOn w:val="a0"/>
    <w:rsid w:val="00EE45BD"/>
  </w:style>
  <w:style w:type="character" w:customStyle="1" w:styleId="71">
    <w:name w:val="Основной текст (7)_"/>
    <w:basedOn w:val="a0"/>
    <w:link w:val="72"/>
    <w:rsid w:val="00EE45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EE45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E45BD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rsid w:val="00EE45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2">
    <w:name w:val="p2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E45BD"/>
  </w:style>
  <w:style w:type="paragraph" w:customStyle="1" w:styleId="p3">
    <w:name w:val="p3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EE45B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9">
    <w:name w:val="Содержимое таблицы"/>
    <w:basedOn w:val="a"/>
    <w:rsid w:val="00EE45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EE45BD"/>
    <w:pPr>
      <w:suppressLineNumbers/>
      <w:textAlignment w:val="baseline"/>
    </w:pPr>
    <w:rPr>
      <w:rFonts w:eastAsia="Arial Unicode MS"/>
      <w:color w:val="000000"/>
      <w:lang w:val="en-US" w:eastAsia="en-US" w:bidi="en-US"/>
    </w:rPr>
  </w:style>
  <w:style w:type="character" w:customStyle="1" w:styleId="Bodytext75pt">
    <w:name w:val="Body text + 7;5 pt"/>
    <w:basedOn w:val="a0"/>
    <w:rsid w:val="00EE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Заголовок №1 + 11"/>
    <w:basedOn w:val="a0"/>
    <w:uiPriority w:val="99"/>
    <w:rsid w:val="00EE45B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EE45BD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E4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E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a0"/>
    <w:rsid w:val="00EE4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f"/>
    <w:locked/>
    <w:rsid w:val="00EE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">
    <w:name w:val="Основной текст1"/>
    <w:basedOn w:val="a"/>
    <w:link w:val="Bodytext"/>
    <w:rsid w:val="00EE45BD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ordiaUPC6pt">
    <w:name w:val="Body text + CordiaUPC;6 pt"/>
    <w:basedOn w:val="Bodytext"/>
    <w:rsid w:val="00EE45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EE45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EE45B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75pt">
    <w:name w:val="Body text (10) + 7;5 pt"/>
    <w:basedOn w:val="a0"/>
    <w:rsid w:val="00EE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rsid w:val="00EE45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E4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Основной текст2"/>
    <w:basedOn w:val="a"/>
    <w:rsid w:val="00EE45BD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cturecaptionExact">
    <w:name w:val="Picture caption Exact"/>
    <w:basedOn w:val="a0"/>
    <w:link w:val="Picturecaption"/>
    <w:rsid w:val="00EE45B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E45B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EE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EE45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EE45BD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85pt">
    <w:name w:val="Основной текст (2) + 8;5 pt;Не курсив"/>
    <w:basedOn w:val="22"/>
    <w:rsid w:val="00EE45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pt1pt">
    <w:name w:val="Основной текст (2) + 5 pt;Не курсив;Малые прописные;Интервал 1 pt"/>
    <w:basedOn w:val="22"/>
    <w:rsid w:val="00EE45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1pt0">
    <w:name w:val="Основной текст (2) + 5 pt;Не курсив;Интервал 1 pt"/>
    <w:basedOn w:val="22"/>
    <w:rsid w:val="00EE4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;Не курсив"/>
    <w:basedOn w:val="22"/>
    <w:rsid w:val="00EE45B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2"/>
    <w:rsid w:val="00EE4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2d">
    <w:name w:val="Нет списка2"/>
    <w:next w:val="a2"/>
    <w:uiPriority w:val="99"/>
    <w:semiHidden/>
    <w:unhideWhenUsed/>
    <w:rsid w:val="00EE45BD"/>
  </w:style>
  <w:style w:type="table" w:customStyle="1" w:styleId="111">
    <w:name w:val="Сетка таблицы11"/>
    <w:basedOn w:val="a1"/>
    <w:next w:val="af1"/>
    <w:uiPriority w:val="59"/>
    <w:rsid w:val="00EE45B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E45BD"/>
  </w:style>
  <w:style w:type="table" w:customStyle="1" w:styleId="2e">
    <w:name w:val="Сетка таблицы2"/>
    <w:basedOn w:val="a1"/>
    <w:next w:val="af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Standard"/>
    <w:next w:val="Standard"/>
    <w:rsid w:val="00EE45BD"/>
    <w:pPr>
      <w:jc w:val="center"/>
      <w:textAlignment w:val="baseline"/>
    </w:pPr>
    <w:rPr>
      <w:rFonts w:eastAsia="Arial Unicode MS"/>
      <w:b/>
      <w:color w:val="000000"/>
      <w:sz w:val="32"/>
      <w:lang w:val="en-US" w:eastAsia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EE45BD"/>
  </w:style>
  <w:style w:type="table" w:customStyle="1" w:styleId="3a">
    <w:name w:val="Сетка таблицы3"/>
    <w:basedOn w:val="a1"/>
    <w:next w:val="af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EE4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EE45BD"/>
  </w:style>
  <w:style w:type="paragraph" w:customStyle="1" w:styleId="3b">
    <w:name w:val="Абзац списка3"/>
    <w:basedOn w:val="a"/>
    <w:rsid w:val="00EE45B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1"/>
    <w:next w:val="af1"/>
    <w:uiPriority w:val="59"/>
    <w:rsid w:val="00EE45B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E45BD"/>
  </w:style>
  <w:style w:type="paragraph" w:customStyle="1" w:styleId="c9">
    <w:name w:val="c9"/>
    <w:basedOn w:val="a"/>
    <w:rsid w:val="00E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E45BD"/>
  </w:style>
  <w:style w:type="character" w:customStyle="1" w:styleId="22pt">
    <w:name w:val="Основной текст (2) + Интервал 2 pt"/>
    <w:basedOn w:val="a0"/>
    <w:rsid w:val="00EE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_"/>
    <w:basedOn w:val="a0"/>
    <w:link w:val="3d"/>
    <w:rsid w:val="00EE45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EE45BD"/>
    <w:pPr>
      <w:widowControl w:val="0"/>
      <w:shd w:val="clear" w:color="auto" w:fill="FFFFFF"/>
      <w:spacing w:before="120" w:after="0" w:line="269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f">
    <w:name w:val="Заголовок №2_"/>
    <w:basedOn w:val="a0"/>
    <w:link w:val="2f0"/>
    <w:rsid w:val="00EE45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f0">
    <w:name w:val="Заголовок №2"/>
    <w:basedOn w:val="a"/>
    <w:link w:val="2f"/>
    <w:rsid w:val="00EE45BD"/>
    <w:pPr>
      <w:widowControl w:val="0"/>
      <w:shd w:val="clear" w:color="auto" w:fill="FFFFFF"/>
      <w:spacing w:before="180" w:after="0" w:line="269" w:lineRule="exact"/>
      <w:ind w:firstLine="28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b">
    <w:name w:val="Основной текст_"/>
    <w:link w:val="43"/>
    <w:uiPriority w:val="99"/>
    <w:locked/>
    <w:rsid w:val="00EE45BD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43">
    <w:name w:val="Основной текст4"/>
    <w:basedOn w:val="a"/>
    <w:link w:val="affb"/>
    <w:uiPriority w:val="99"/>
    <w:rsid w:val="00EE45BD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hAnsi="Times New Roman" w:cs="Times New Roman"/>
      <w:spacing w:val="2"/>
    </w:rPr>
  </w:style>
  <w:style w:type="character" w:customStyle="1" w:styleId="112">
    <w:name w:val="Основной текст + 11"/>
    <w:aliases w:val="5 pt12"/>
    <w:uiPriority w:val="99"/>
    <w:rsid w:val="00EE45BD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3">
    <w:name w:val="Заголовок №11"/>
    <w:basedOn w:val="a"/>
    <w:uiPriority w:val="99"/>
    <w:rsid w:val="00EE45BD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115">
    <w:name w:val="Основной текст + 115"/>
    <w:aliases w:val="5 pt10"/>
    <w:uiPriority w:val="99"/>
    <w:rsid w:val="00E056B0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10">
    <w:name w:val="Основной текст + 111"/>
    <w:aliases w:val="5 pt2"/>
    <w:uiPriority w:val="99"/>
    <w:rsid w:val="00E056B0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13454</Words>
  <Characters>76688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</cp:lastModifiedBy>
  <cp:revision>6</cp:revision>
  <cp:lastPrinted>2018-11-28T12:55:00Z</cp:lastPrinted>
  <dcterms:created xsi:type="dcterms:W3CDTF">2018-08-10T15:55:00Z</dcterms:created>
  <dcterms:modified xsi:type="dcterms:W3CDTF">2018-11-29T05:41:00Z</dcterms:modified>
</cp:coreProperties>
</file>