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DE" w:rsidRPr="00331F95" w:rsidRDefault="002409CF" w:rsidP="00F4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8659382"/>
            <wp:effectExtent l="0" t="0" r="0" b="0"/>
            <wp:docPr id="1" name="Рисунок 1" descr="G:\2018-11-28 1,5 лет\1,5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1-28 1,5 лет\1,5 ле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CF" w:rsidRDefault="002409CF" w:rsidP="00F447DE">
      <w:pPr>
        <w:pStyle w:val="1"/>
        <w:spacing w:line="240" w:lineRule="auto"/>
        <w:rPr>
          <w:sz w:val="24"/>
          <w:szCs w:val="24"/>
        </w:rPr>
      </w:pPr>
      <w:bookmarkStart w:id="0" w:name="bookmark5"/>
      <w:bookmarkStart w:id="1" w:name="_Toc478119561"/>
    </w:p>
    <w:p w:rsidR="002409CF" w:rsidRDefault="002409CF" w:rsidP="00F447DE">
      <w:pPr>
        <w:pStyle w:val="1"/>
        <w:spacing w:line="240" w:lineRule="auto"/>
        <w:rPr>
          <w:sz w:val="24"/>
          <w:szCs w:val="24"/>
        </w:rPr>
      </w:pPr>
    </w:p>
    <w:p w:rsidR="002409CF" w:rsidRDefault="002409CF" w:rsidP="00F447DE">
      <w:pPr>
        <w:pStyle w:val="1"/>
        <w:spacing w:line="240" w:lineRule="auto"/>
        <w:rPr>
          <w:sz w:val="24"/>
          <w:szCs w:val="24"/>
        </w:rPr>
      </w:pPr>
    </w:p>
    <w:p w:rsidR="00F447DE" w:rsidRPr="00331F95" w:rsidRDefault="00F447DE" w:rsidP="00F447DE">
      <w:pPr>
        <w:pStyle w:val="1"/>
        <w:spacing w:line="240" w:lineRule="auto"/>
        <w:rPr>
          <w:sz w:val="24"/>
          <w:szCs w:val="24"/>
        </w:rPr>
      </w:pPr>
      <w:r w:rsidRPr="00331F95">
        <w:rPr>
          <w:sz w:val="24"/>
          <w:szCs w:val="24"/>
        </w:rPr>
        <w:t>1. ЦЕЛЕВОЙ РАЗДЕЛ</w:t>
      </w:r>
      <w:bookmarkEnd w:id="0"/>
      <w:bookmarkEnd w:id="1"/>
    </w:p>
    <w:p w:rsidR="007B34A6" w:rsidRDefault="007B34A6" w:rsidP="00F447DE">
      <w:pPr>
        <w:pStyle w:val="a4"/>
        <w:spacing w:before="0" w:after="0"/>
        <w:jc w:val="center"/>
        <w:rPr>
          <w:sz w:val="24"/>
          <w:szCs w:val="24"/>
        </w:rPr>
      </w:pPr>
      <w:bookmarkStart w:id="2" w:name="bookmark6"/>
      <w:bookmarkStart w:id="3" w:name="_Toc478119562"/>
    </w:p>
    <w:p w:rsidR="00F447DE" w:rsidRPr="00331F95" w:rsidRDefault="00F447DE" w:rsidP="00F447DE">
      <w:pPr>
        <w:pStyle w:val="a4"/>
        <w:spacing w:before="0" w:after="0"/>
        <w:jc w:val="center"/>
        <w:rPr>
          <w:sz w:val="24"/>
          <w:szCs w:val="24"/>
        </w:rPr>
      </w:pPr>
      <w:r w:rsidRPr="00331F95">
        <w:rPr>
          <w:sz w:val="24"/>
          <w:szCs w:val="24"/>
        </w:rPr>
        <w:t>1.1. Пояснительная записка</w:t>
      </w:r>
      <w:bookmarkEnd w:id="2"/>
      <w:bookmarkEnd w:id="3"/>
    </w:p>
    <w:p w:rsidR="00F447DE" w:rsidRPr="00331F95" w:rsidRDefault="00F447DE" w:rsidP="00F447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F95">
        <w:rPr>
          <w:rFonts w:ascii="Times New Roman" w:hAnsi="Times New Roman" w:cs="Times New Roman"/>
          <w:sz w:val="24"/>
          <w:szCs w:val="24"/>
        </w:rPr>
        <w:t>Рабочая программа воспитате</w:t>
      </w:r>
      <w:r>
        <w:rPr>
          <w:rFonts w:ascii="Times New Roman" w:hAnsi="Times New Roman" w:cs="Times New Roman"/>
          <w:sz w:val="24"/>
          <w:szCs w:val="24"/>
        </w:rPr>
        <w:t>лей группы общеразвивающей направленности для детей 1,5-2</w:t>
      </w:r>
      <w:r w:rsidRPr="00331F95">
        <w:rPr>
          <w:rFonts w:ascii="Times New Roman" w:hAnsi="Times New Roman" w:cs="Times New Roman"/>
          <w:sz w:val="24"/>
          <w:szCs w:val="24"/>
        </w:rPr>
        <w:t xml:space="preserve"> лет (далее – Рабочая Программа) разработана на основе Основной образовательной программы дошкольного об</w:t>
      </w:r>
      <w:r>
        <w:rPr>
          <w:rFonts w:ascii="Times New Roman" w:hAnsi="Times New Roman" w:cs="Times New Roman"/>
          <w:sz w:val="24"/>
          <w:szCs w:val="24"/>
        </w:rPr>
        <w:t>разования МБДОУ "Детский сад № 13</w:t>
      </w:r>
      <w:r w:rsidRPr="00331F95">
        <w:rPr>
          <w:rFonts w:ascii="Times New Roman" w:hAnsi="Times New Roman" w:cs="Times New Roman"/>
          <w:sz w:val="24"/>
          <w:szCs w:val="24"/>
        </w:rPr>
        <w:t>".</w:t>
      </w:r>
    </w:p>
    <w:p w:rsidR="007B34A6" w:rsidRDefault="007B34A6" w:rsidP="00F447DE">
      <w:pPr>
        <w:pStyle w:val="a4"/>
        <w:spacing w:before="0" w:after="0"/>
        <w:jc w:val="center"/>
        <w:rPr>
          <w:sz w:val="24"/>
          <w:szCs w:val="24"/>
        </w:rPr>
      </w:pPr>
      <w:bookmarkStart w:id="4" w:name="bookmark7"/>
      <w:bookmarkStart w:id="5" w:name="_Toc478119563"/>
    </w:p>
    <w:p w:rsidR="00F447DE" w:rsidRPr="00331F95" w:rsidRDefault="00F447DE" w:rsidP="00F447DE">
      <w:pPr>
        <w:pStyle w:val="a4"/>
        <w:spacing w:before="0" w:after="0"/>
        <w:jc w:val="center"/>
        <w:rPr>
          <w:sz w:val="24"/>
          <w:szCs w:val="24"/>
        </w:rPr>
      </w:pPr>
      <w:r w:rsidRPr="00331F95">
        <w:rPr>
          <w:sz w:val="24"/>
          <w:szCs w:val="24"/>
        </w:rPr>
        <w:t>1.1.1. Цели и задачи Программы</w:t>
      </w:r>
      <w:bookmarkEnd w:id="4"/>
      <w:bookmarkEnd w:id="5"/>
    </w:p>
    <w:p w:rsidR="00F447DE" w:rsidRDefault="00F447DE" w:rsidP="00F44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bookmarkStart w:id="7" w:name="_Toc478119564"/>
    </w:p>
    <w:p w:rsidR="00F447DE" w:rsidRPr="00A14158" w:rsidRDefault="00F447DE" w:rsidP="00F447DE">
      <w:pPr>
        <w:ind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Пр</w:t>
      </w:r>
      <w:r w:rsidRPr="00A14158">
        <w:rPr>
          <w:rFonts w:ascii="Times New Roman" w:eastAsia="Times New Roman" w:hAnsi="Times New Roman"/>
          <w:sz w:val="24"/>
          <w:szCs w:val="24"/>
        </w:rPr>
        <w:t>ограмма— стратегия психолого - педагогической поддержки позитивной социализации и индивидуализации, развития личности детей дошкольного возраста.</w:t>
      </w:r>
    </w:p>
    <w:p w:rsidR="00F447DE" w:rsidRPr="00A14158" w:rsidRDefault="00F447DE" w:rsidP="00F447D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4158">
        <w:rPr>
          <w:rFonts w:ascii="Times New Roman" w:eastAsia="Times New Roman" w:hAnsi="Times New Roman"/>
          <w:b/>
          <w:sz w:val="24"/>
          <w:szCs w:val="24"/>
        </w:rPr>
        <w:t xml:space="preserve">Цель реализации </w:t>
      </w:r>
      <w:r w:rsidRPr="00A14158">
        <w:rPr>
          <w:rFonts w:ascii="Times New Roman" w:eastAsia="Times New Roman" w:hAnsi="Times New Roman"/>
          <w:sz w:val="24"/>
          <w:szCs w:val="24"/>
        </w:rPr>
        <w:t>программы– обеспечение выполнения требований ФГОС ДО.</w:t>
      </w:r>
    </w:p>
    <w:p w:rsidR="00F447DE" w:rsidRPr="00A14158" w:rsidRDefault="00F447DE" w:rsidP="00F447D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4158">
        <w:rPr>
          <w:rFonts w:ascii="Times New Roman" w:eastAsia="Times New Roman" w:hAnsi="Times New Roman"/>
          <w:sz w:val="24"/>
          <w:szCs w:val="24"/>
        </w:rPr>
        <w:t>Основными целями МБДОУ по реализации программы являются:</w:t>
      </w:r>
    </w:p>
    <w:p w:rsidR="00F447DE" w:rsidRPr="00A14158" w:rsidRDefault="00F447DE" w:rsidP="00F447DE">
      <w:pPr>
        <w:numPr>
          <w:ilvl w:val="0"/>
          <w:numId w:val="25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A14158">
        <w:rPr>
          <w:rFonts w:ascii="Times New Roman" w:eastAsia="Times New Roman" w:hAnsi="Times New Roman"/>
          <w:sz w:val="24"/>
          <w:szCs w:val="24"/>
        </w:rPr>
        <w:t>выполнение требований ФГОС дошкольного образования в части организации обеспечения образовательного процесса, ориентированного на достижение ребёнком целевых ориентиров ФГОС дошкольного образования;</w:t>
      </w:r>
    </w:p>
    <w:p w:rsidR="00F447DE" w:rsidRPr="00A14158" w:rsidRDefault="00F447DE" w:rsidP="00F447DE">
      <w:pPr>
        <w:numPr>
          <w:ilvl w:val="0"/>
          <w:numId w:val="25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A14158">
        <w:rPr>
          <w:rFonts w:ascii="Times New Roman" w:eastAsia="Times New Roman" w:hAnsi="Times New Roman"/>
          <w:sz w:val="24"/>
          <w:szCs w:val="24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F447DE" w:rsidRPr="00A14158" w:rsidRDefault="00F447DE" w:rsidP="00F447DE">
      <w:pPr>
        <w:numPr>
          <w:ilvl w:val="0"/>
          <w:numId w:val="25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A14158">
        <w:rPr>
          <w:rFonts w:ascii="Times New Roman" w:eastAsia="Times New Roman" w:hAnsi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F447DE" w:rsidRPr="00A14158" w:rsidRDefault="00F447DE" w:rsidP="00F447DE">
      <w:pPr>
        <w:numPr>
          <w:ilvl w:val="0"/>
          <w:numId w:val="25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A14158">
        <w:rPr>
          <w:rFonts w:ascii="Times New Roman" w:eastAsia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F447DE" w:rsidRPr="00A14158" w:rsidRDefault="00F447DE" w:rsidP="00F447DE">
      <w:pPr>
        <w:numPr>
          <w:ilvl w:val="0"/>
          <w:numId w:val="25"/>
        </w:numPr>
        <w:spacing w:after="0"/>
        <w:ind w:left="709" w:right="20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A14158">
        <w:rPr>
          <w:rFonts w:ascii="Times New Roman" w:eastAsia="Times New Roman" w:hAnsi="Times New Roman"/>
          <w:sz w:val="24"/>
          <w:szCs w:val="24"/>
        </w:rPr>
        <w:t>максимальное раскрытие индивидуального возрастного потенциала ребенка .</w:t>
      </w:r>
    </w:p>
    <w:p w:rsidR="00F447DE" w:rsidRPr="00A14158" w:rsidRDefault="00F447DE" w:rsidP="007B34A6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A14158">
        <w:rPr>
          <w:rFonts w:ascii="Times New Roman" w:eastAsia="Times New Roman" w:hAnsi="Times New Roman"/>
          <w:sz w:val="24"/>
          <w:szCs w:val="24"/>
        </w:rPr>
        <w:t>Цели реализуются в процессе разнообразных видов детской деятельности: игровой, коммуникативной, познавательно-исследовательской, двигательной, изобразительной, конструктивно - модельной, музыкальной, восприятия художественной литературы и фольклора.</w:t>
      </w:r>
    </w:p>
    <w:p w:rsidR="00F447DE" w:rsidRPr="00A14158" w:rsidRDefault="00F447DE" w:rsidP="00F447DE">
      <w:pPr>
        <w:ind w:right="20"/>
        <w:rPr>
          <w:rFonts w:ascii="Times New Roman" w:eastAsia="Times New Roman" w:hAnsi="Times New Roman"/>
          <w:b/>
          <w:sz w:val="24"/>
          <w:szCs w:val="24"/>
        </w:rPr>
      </w:pPr>
      <w:r w:rsidRPr="00A14158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F447DE" w:rsidRPr="00A14158" w:rsidRDefault="00F447DE" w:rsidP="00F447DE">
      <w:pPr>
        <w:widowControl w:val="0"/>
        <w:numPr>
          <w:ilvl w:val="0"/>
          <w:numId w:val="26"/>
        </w:numPr>
        <w:tabs>
          <w:tab w:val="left" w:pos="86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т.ч. эмоционального благополучия;</w:t>
      </w:r>
    </w:p>
    <w:p w:rsidR="00F447DE" w:rsidRPr="00A14158" w:rsidRDefault="00F447DE" w:rsidP="00F447DE">
      <w:pPr>
        <w:widowControl w:val="0"/>
        <w:numPr>
          <w:ilvl w:val="0"/>
          <w:numId w:val="26"/>
        </w:numPr>
        <w:tabs>
          <w:tab w:val="left" w:pos="86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47DE" w:rsidRPr="00A14158" w:rsidRDefault="00F447DE" w:rsidP="00F447DE">
      <w:pPr>
        <w:widowControl w:val="0"/>
        <w:numPr>
          <w:ilvl w:val="0"/>
          <w:numId w:val="26"/>
        </w:numPr>
        <w:tabs>
          <w:tab w:val="left" w:pos="86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F447DE" w:rsidRPr="00A14158" w:rsidRDefault="00F447DE" w:rsidP="00F447DE">
      <w:pPr>
        <w:widowControl w:val="0"/>
        <w:numPr>
          <w:ilvl w:val="0"/>
          <w:numId w:val="26"/>
        </w:numPr>
        <w:tabs>
          <w:tab w:val="left" w:pos="86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особенностями, развития способностей и творческого потенциала каждого ребёнка, как субъекта отношений самим с собой с другими детьми, взрослыми </w:t>
      </w:r>
      <w:r w:rsidRPr="00A14158">
        <w:rPr>
          <w:rFonts w:ascii="Times New Roman" w:hAnsi="Times New Roman" w:cs="Times New Roman"/>
          <w:sz w:val="24"/>
          <w:szCs w:val="24"/>
        </w:rPr>
        <w:lastRenderedPageBreak/>
        <w:t>и миром;</w:t>
      </w:r>
    </w:p>
    <w:p w:rsidR="00F447DE" w:rsidRPr="00A14158" w:rsidRDefault="00F447DE" w:rsidP="00F447DE">
      <w:pPr>
        <w:widowControl w:val="0"/>
        <w:numPr>
          <w:ilvl w:val="0"/>
          <w:numId w:val="26"/>
        </w:numPr>
        <w:tabs>
          <w:tab w:val="left" w:pos="86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>Объединения обучения воспитания в целостный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азовательный процесс на основе нравственно –патриотических </w:t>
      </w:r>
      <w:r w:rsidRPr="00A14158">
        <w:rPr>
          <w:rFonts w:ascii="Times New Roman" w:hAnsi="Times New Roman" w:cs="Times New Roman"/>
          <w:sz w:val="24"/>
          <w:szCs w:val="24"/>
        </w:rPr>
        <w:t xml:space="preserve"> и социокультурных ценностей и принятых в обществе правил и норм поведения в интересах человека, семьи, общества.</w:t>
      </w:r>
    </w:p>
    <w:p w:rsidR="00F447DE" w:rsidRPr="00A14158" w:rsidRDefault="00F447DE" w:rsidP="00F447DE">
      <w:pPr>
        <w:widowControl w:val="0"/>
        <w:numPr>
          <w:ilvl w:val="0"/>
          <w:numId w:val="26"/>
        </w:numPr>
        <w:tabs>
          <w:tab w:val="left" w:pos="86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ЗОЖ, развитие их социальных, нравственных, эстетических, интеллектуальных, физических качеств, инициативности, самостоятельности и ответственности р</w:t>
      </w:r>
      <w:r>
        <w:rPr>
          <w:rFonts w:ascii="Times New Roman" w:hAnsi="Times New Roman" w:cs="Times New Roman"/>
          <w:sz w:val="24"/>
          <w:szCs w:val="24"/>
        </w:rPr>
        <w:t>ебёнка</w:t>
      </w:r>
      <w:r w:rsidRPr="00A14158">
        <w:rPr>
          <w:rFonts w:ascii="Times New Roman" w:hAnsi="Times New Roman" w:cs="Times New Roman"/>
          <w:sz w:val="24"/>
          <w:szCs w:val="24"/>
        </w:rPr>
        <w:t>;</w:t>
      </w:r>
    </w:p>
    <w:p w:rsidR="00F447DE" w:rsidRPr="00A14158" w:rsidRDefault="00F447DE" w:rsidP="00F447DE">
      <w:pPr>
        <w:widowControl w:val="0"/>
        <w:numPr>
          <w:ilvl w:val="0"/>
          <w:numId w:val="26"/>
        </w:numPr>
        <w:tabs>
          <w:tab w:val="left" w:pos="86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особенностям детей;</w:t>
      </w:r>
    </w:p>
    <w:p w:rsidR="00F447DE" w:rsidRPr="00A14158" w:rsidRDefault="00F447DE" w:rsidP="00F447DE">
      <w:pPr>
        <w:widowControl w:val="0"/>
        <w:numPr>
          <w:ilvl w:val="0"/>
          <w:numId w:val="26"/>
        </w:numPr>
        <w:tabs>
          <w:tab w:val="left" w:pos="86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>Обеспечение вариативности, разнообразия содержания программ и организационных форм дошкольного образования, возможностей формирования программ различной направленности с учётом образовательных потребностей, способностей, и состояния здоровья детей.</w:t>
      </w:r>
    </w:p>
    <w:p w:rsidR="00F447DE" w:rsidRPr="00A14158" w:rsidRDefault="00F447DE" w:rsidP="00F447DE">
      <w:pPr>
        <w:widowControl w:val="0"/>
        <w:numPr>
          <w:ilvl w:val="0"/>
          <w:numId w:val="26"/>
        </w:numPr>
        <w:tabs>
          <w:tab w:val="left" w:pos="86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158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в вопросах развития и образования детей;</w:t>
      </w:r>
    </w:p>
    <w:p w:rsidR="00F447DE" w:rsidRPr="00A14158" w:rsidRDefault="00F447DE" w:rsidP="00F447DE">
      <w:pPr>
        <w:pStyle w:val="ab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right="520"/>
        <w:jc w:val="both"/>
        <w:rPr>
          <w:rFonts w:ascii="Symbol" w:hAnsi="Symbol" w:cs="Symbol"/>
          <w:sz w:val="24"/>
          <w:szCs w:val="24"/>
          <w:lang w:val="ru-RU"/>
        </w:rPr>
      </w:pPr>
      <w:r w:rsidRPr="00A14158">
        <w:rPr>
          <w:rFonts w:ascii="Times New Roman" w:hAnsi="Times New Roman"/>
          <w:sz w:val="24"/>
          <w:szCs w:val="24"/>
          <w:lang w:val="ru-RU"/>
        </w:rPr>
        <w:t>Обеспечение преемственности целей, задач и содержания Программы и программ начального общего образования</w:t>
      </w:r>
    </w:p>
    <w:p w:rsidR="00F447DE" w:rsidRDefault="00F447DE" w:rsidP="00F447DE">
      <w:pPr>
        <w:pStyle w:val="ab"/>
        <w:ind w:left="142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1.3. </w:t>
      </w:r>
      <w:r w:rsidRPr="006D1AD1">
        <w:rPr>
          <w:rFonts w:ascii="Times New Roman" w:hAnsi="Times New Roman"/>
          <w:b/>
          <w:sz w:val="24"/>
          <w:szCs w:val="24"/>
          <w:lang w:val="ru-RU"/>
        </w:rPr>
        <w:t>Принципы и подходы к формированию ООП ДО</w:t>
      </w:r>
    </w:p>
    <w:p w:rsidR="00F447DE" w:rsidRPr="00F447DE" w:rsidRDefault="00F447DE" w:rsidP="00F447DE">
      <w:pPr>
        <w:pStyle w:val="ab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55D18">
        <w:rPr>
          <w:rFonts w:ascii="Times New Roman" w:hAnsi="Times New Roman"/>
          <w:b/>
          <w:i/>
          <w:iCs/>
          <w:sz w:val="24"/>
          <w:szCs w:val="24"/>
          <w:lang w:val="ru-RU"/>
        </w:rPr>
        <w:t>Принципы и подходы реализации основной части программы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: Примерная обще</w:t>
      </w:r>
      <w:r w:rsidRPr="009F79ED">
        <w:rPr>
          <w:rFonts w:ascii="Times New Roman" w:hAnsi="Times New Roman"/>
          <w:i/>
          <w:iCs/>
          <w:sz w:val="24"/>
          <w:szCs w:val="24"/>
          <w:lang w:val="ru-RU"/>
        </w:rPr>
        <w:t>образовательн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ая</w:t>
      </w:r>
      <w:r w:rsidRPr="009F79ED">
        <w:rPr>
          <w:rFonts w:ascii="Times New Roman" w:hAnsi="Times New Roman"/>
          <w:i/>
          <w:iCs/>
          <w:sz w:val="24"/>
          <w:szCs w:val="24"/>
          <w:lang w:val="ru-RU"/>
        </w:rPr>
        <w:t xml:space="preserve">  программ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="008D50CA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дошкольного образования </w:t>
      </w:r>
      <w:r w:rsidRPr="009F79ED">
        <w:rPr>
          <w:rFonts w:ascii="Times New Roman" w:hAnsi="Times New Roman"/>
          <w:i/>
          <w:iCs/>
          <w:sz w:val="24"/>
          <w:szCs w:val="24"/>
          <w:lang w:val="ru-RU"/>
        </w:rPr>
        <w:t>«От рождения до школы» под редакцией Н.Е. Вераксы, Т.С. Комаровой, М.А. Василье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вой. – М.: МОЗАИКА-СИНТЕЗ, 2014. С. 7-9.</w:t>
      </w:r>
    </w:p>
    <w:p w:rsidR="00F447DE" w:rsidRPr="00F328F3" w:rsidRDefault="00F447DE" w:rsidP="00F447D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Pr="00F328F3">
        <w:rPr>
          <w:rFonts w:ascii="Times New Roman" w:hAnsi="Times New Roman" w:cs="Times New Roman"/>
          <w:b/>
          <w:sz w:val="24"/>
          <w:szCs w:val="24"/>
        </w:rPr>
        <w:t xml:space="preserve">   Характеристики особенностей развития детей раннего возраста.</w:t>
      </w:r>
    </w:p>
    <w:p w:rsidR="00F447DE" w:rsidRPr="00F328F3" w:rsidRDefault="00F447DE" w:rsidP="00F447DE">
      <w:pPr>
        <w:pStyle w:val="22"/>
        <w:shd w:val="clear" w:color="auto" w:fill="auto"/>
        <w:spacing w:after="116" w:line="312" w:lineRule="exact"/>
        <w:ind w:firstLine="620"/>
        <w:jc w:val="both"/>
        <w:rPr>
          <w:sz w:val="24"/>
          <w:szCs w:val="24"/>
        </w:rPr>
      </w:pPr>
      <w:r w:rsidRPr="00F328F3">
        <w:rPr>
          <w:sz w:val="24"/>
          <w:szCs w:val="24"/>
        </w:rPr>
        <w:t>Возрастные особенности дете</w:t>
      </w:r>
      <w:r>
        <w:rPr>
          <w:sz w:val="24"/>
          <w:szCs w:val="24"/>
        </w:rPr>
        <w:t>й в возрасте от 1</w:t>
      </w:r>
      <w:r w:rsidRPr="0068456F">
        <w:rPr>
          <w:sz w:val="24"/>
          <w:szCs w:val="24"/>
        </w:rPr>
        <w:t>,5</w:t>
      </w:r>
      <w:r>
        <w:rPr>
          <w:sz w:val="24"/>
          <w:szCs w:val="24"/>
        </w:rPr>
        <w:t xml:space="preserve"> до 2 лет (см.</w:t>
      </w:r>
      <w:r w:rsidRPr="00F328F3">
        <w:rPr>
          <w:sz w:val="24"/>
          <w:szCs w:val="24"/>
        </w:rPr>
        <w:t xml:space="preserve">стр. 28 -33 </w:t>
      </w:r>
      <w:r>
        <w:rPr>
          <w:sz w:val="24"/>
          <w:szCs w:val="24"/>
        </w:rPr>
        <w:t>примерной</w:t>
      </w:r>
      <w:r w:rsidR="008D50CA">
        <w:rPr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 w:rsidRPr="00F328F3">
        <w:rPr>
          <w:sz w:val="24"/>
          <w:szCs w:val="24"/>
        </w:rPr>
        <w:t>образовательной программы дошкольного образования «От рождения до школы» под редакцией Н</w:t>
      </w:r>
      <w:r>
        <w:rPr>
          <w:sz w:val="24"/>
          <w:szCs w:val="24"/>
        </w:rPr>
        <w:t>.Е.</w:t>
      </w:r>
      <w:r w:rsidR="00C52F5D">
        <w:rPr>
          <w:sz w:val="24"/>
          <w:szCs w:val="24"/>
        </w:rPr>
        <w:t xml:space="preserve"> </w:t>
      </w:r>
      <w:r>
        <w:rPr>
          <w:sz w:val="24"/>
          <w:szCs w:val="24"/>
        </w:rPr>
        <w:t>Вераксы,</w:t>
      </w:r>
      <w:r w:rsidR="008D50CA">
        <w:rPr>
          <w:sz w:val="24"/>
          <w:szCs w:val="24"/>
        </w:rPr>
        <w:t xml:space="preserve"> </w:t>
      </w:r>
      <w:r>
        <w:rPr>
          <w:sz w:val="24"/>
          <w:szCs w:val="24"/>
        </w:rPr>
        <w:t>Т.С.</w:t>
      </w:r>
      <w:r w:rsidR="00C52F5D">
        <w:rPr>
          <w:sz w:val="24"/>
          <w:szCs w:val="24"/>
        </w:rPr>
        <w:t xml:space="preserve"> </w:t>
      </w:r>
      <w:r>
        <w:rPr>
          <w:sz w:val="24"/>
          <w:szCs w:val="24"/>
        </w:rPr>
        <w:t>Комаровой,</w:t>
      </w:r>
      <w:r w:rsidR="00C52F5D">
        <w:rPr>
          <w:sz w:val="24"/>
          <w:szCs w:val="24"/>
        </w:rPr>
        <w:t xml:space="preserve"> </w:t>
      </w:r>
      <w:r w:rsidRPr="00F328F3">
        <w:rPr>
          <w:sz w:val="24"/>
          <w:szCs w:val="24"/>
        </w:rPr>
        <w:t>М.А. Василь</w:t>
      </w:r>
      <w:r>
        <w:rPr>
          <w:sz w:val="24"/>
          <w:szCs w:val="24"/>
        </w:rPr>
        <w:t>евой.</w:t>
      </w:r>
      <w:r w:rsidR="00C52F5D">
        <w:rPr>
          <w:sz w:val="24"/>
          <w:szCs w:val="24"/>
        </w:rPr>
        <w:t xml:space="preserve"> </w:t>
      </w:r>
      <w:r>
        <w:rPr>
          <w:sz w:val="24"/>
          <w:szCs w:val="24"/>
        </w:rPr>
        <w:t>-М.:МОЗАИКА-СИНТЕЗ, 2014</w:t>
      </w:r>
      <w:r w:rsidRPr="00F328F3">
        <w:rPr>
          <w:sz w:val="24"/>
          <w:szCs w:val="24"/>
        </w:rPr>
        <w:t>).</w:t>
      </w:r>
    </w:p>
    <w:p w:rsidR="00F447DE" w:rsidRPr="003B5B3A" w:rsidRDefault="00F447DE" w:rsidP="00F447DE">
      <w:pPr>
        <w:pStyle w:val="51"/>
        <w:keepNext/>
        <w:keepLines/>
        <w:shd w:val="clear" w:color="auto" w:fill="auto"/>
        <w:spacing w:line="276" w:lineRule="auto"/>
        <w:ind w:firstLine="0"/>
        <w:rPr>
          <w:bCs w:val="0"/>
          <w:sz w:val="24"/>
          <w:szCs w:val="24"/>
        </w:rPr>
      </w:pPr>
      <w:r>
        <w:rPr>
          <w:sz w:val="24"/>
          <w:szCs w:val="24"/>
        </w:rPr>
        <w:t>1.4</w:t>
      </w:r>
      <w:r w:rsidRPr="00A14158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A14158">
        <w:rPr>
          <w:bCs w:val="0"/>
          <w:sz w:val="24"/>
          <w:szCs w:val="24"/>
        </w:rPr>
        <w:t>ланируемые результаты освоения обязательной части программы</w:t>
      </w:r>
    </w:p>
    <w:p w:rsidR="00F447DE" w:rsidRPr="00A14158" w:rsidRDefault="00F447DE" w:rsidP="00F447DE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4158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F447DE" w:rsidRDefault="00F447DE" w:rsidP="00F447DE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(1,5-2 года</w:t>
      </w:r>
      <w:r w:rsidRPr="00A14158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F447DE" w:rsidRPr="0052098F" w:rsidRDefault="00F447DE" w:rsidP="00F447D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098F">
        <w:rPr>
          <w:rFonts w:ascii="Times New Roman" w:hAnsi="Times New Roman" w:cs="Times New Roman"/>
          <w:b/>
          <w:sz w:val="24"/>
          <w:szCs w:val="24"/>
          <w:lang w:eastAsia="en-US"/>
        </w:rPr>
        <w:t>Образовательная область «Социально-коммуникативное развитие»</w:t>
      </w:r>
    </w:p>
    <w:p w:rsidR="00F447DE" w:rsidRPr="0052098F" w:rsidRDefault="00F447DE" w:rsidP="00F447DE">
      <w:pPr>
        <w:pStyle w:val="ad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F447DE" w:rsidRPr="0052098F" w:rsidTr="008D50CA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взрослого пользуется носовым платком, приводит в порядок внешний вид, последовательно складывает одежду, ставит обувь</w:t>
            </w:r>
          </w:p>
        </w:tc>
      </w:tr>
      <w:tr w:rsidR="00F447DE" w:rsidRPr="0052098F" w:rsidTr="008D50CA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проявляет навыки поведения, соответствующие нормам и правилам</w:t>
            </w:r>
          </w:p>
        </w:tc>
      </w:tr>
      <w:tr w:rsidR="00F447DE" w:rsidRPr="0052098F" w:rsidTr="008D50C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оказывает посильную помощь воспитателю в группе  и на участке</w:t>
            </w:r>
          </w:p>
        </w:tc>
      </w:tr>
      <w:tr w:rsidR="00F447DE" w:rsidRPr="0052098F" w:rsidTr="008D50C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понимает слова «хорошо, плохо, нельзя»</w:t>
            </w:r>
          </w:p>
        </w:tc>
      </w:tr>
      <w:tr w:rsidR="00F447DE" w:rsidRPr="0052098F" w:rsidTr="008D50CA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проявляет умение  вежливого общения, умеет здороваться, прощаться, благодарить</w:t>
            </w:r>
          </w:p>
        </w:tc>
      </w:tr>
      <w:tr w:rsidR="00F447DE" w:rsidRPr="0052098F" w:rsidTr="008D50CA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проявляет доброжелательное отношение к сверстникам</w:t>
            </w:r>
          </w:p>
        </w:tc>
      </w:tr>
      <w:tr w:rsidR="00F447DE" w:rsidRPr="0052098F" w:rsidTr="008D50CA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бережно относится ко всему живому</w:t>
            </w:r>
          </w:p>
        </w:tc>
      </w:tr>
      <w:tr w:rsidR="00F447DE" w:rsidRPr="0052098F" w:rsidTr="008D50CA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свободно ориентируется в помещении группы</w:t>
            </w:r>
          </w:p>
        </w:tc>
      </w:tr>
      <w:tr w:rsidR="00F447DE" w:rsidRPr="0052098F" w:rsidTr="008D50CA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 о машинах, улице, дороге</w:t>
            </w:r>
          </w:p>
        </w:tc>
      </w:tr>
      <w:tr w:rsidR="00F447DE" w:rsidRPr="0052098F" w:rsidTr="008D50CA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с помощью взрослого осуществляет цепочку разворачивающихся действий</w:t>
            </w:r>
          </w:p>
        </w:tc>
      </w:tr>
    </w:tbl>
    <w:p w:rsidR="00F447DE" w:rsidRDefault="00F447DE" w:rsidP="00F447DE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7DE" w:rsidRPr="0052098F" w:rsidRDefault="00F447DE" w:rsidP="00F447D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098F">
        <w:rPr>
          <w:rFonts w:ascii="Times New Roman" w:hAnsi="Times New Roman" w:cs="Times New Roman"/>
          <w:b/>
          <w:sz w:val="24"/>
          <w:szCs w:val="24"/>
          <w:lang w:eastAsia="en-US"/>
        </w:rPr>
        <w:t>Образовательная область «Познавательное развитие»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</w:tblGrid>
      <w:tr w:rsidR="00F447DE" w:rsidRPr="0052098F" w:rsidTr="008D50CA">
        <w:trPr>
          <w:trHeight w:val="1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7DE" w:rsidRPr="0052098F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7DE" w:rsidRPr="0052098F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обучающегося</w:t>
            </w:r>
          </w:p>
        </w:tc>
      </w:tr>
      <w:tr w:rsidR="00F447DE" w:rsidRPr="0052098F" w:rsidTr="008D50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собирает пирамидку из 4-5  колец от большого к маленькому, из 4-5 колпачков</w:t>
            </w:r>
          </w:p>
        </w:tc>
      </w:tr>
      <w:tr w:rsidR="00F447DE" w:rsidRPr="0052098F" w:rsidTr="008D50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умеет различать и подбирать предметы и осуществлять действия с ними , выделяя их цвет, величину, форму</w:t>
            </w:r>
          </w:p>
        </w:tc>
      </w:tr>
      <w:tr w:rsidR="00F447DE" w:rsidRPr="0052098F" w:rsidTr="008D50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составляет картинку из 2 частей</w:t>
            </w:r>
          </w:p>
        </w:tc>
      </w:tr>
      <w:tr w:rsidR="00F447DE" w:rsidRPr="0052098F" w:rsidTr="008D50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умеет различать четыре цвета (красный, синий, желтый, зеленый)</w:t>
            </w:r>
          </w:p>
        </w:tc>
      </w:tr>
      <w:tr w:rsidR="00F447DE" w:rsidRPr="0052098F" w:rsidTr="008D50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различает кубик, кирпичик и призму, цилиндр, опредмечивает их</w:t>
            </w:r>
          </w:p>
        </w:tc>
      </w:tr>
      <w:tr w:rsidR="00F447DE" w:rsidRPr="0052098F" w:rsidTr="008D50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b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использует способы конструирования: прикладывание, накладывание</w:t>
            </w:r>
          </w:p>
        </w:tc>
      </w:tr>
      <w:tr w:rsidR="00F447DE" w:rsidRPr="0052098F" w:rsidTr="008D50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совместно со взрослым обыгрывает постройки с использованием сюжетных игрушек</w:t>
            </w:r>
          </w:p>
        </w:tc>
      </w:tr>
      <w:tr w:rsidR="00F447DE" w:rsidRPr="0052098F" w:rsidTr="008D50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узнает и называет  на картинках и в игрушках кошку, собаку, корову, курицу и т.д</w:t>
            </w:r>
          </w:p>
        </w:tc>
      </w:tr>
      <w:tr w:rsidR="00F447DE" w:rsidRPr="0052098F" w:rsidTr="008D50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проявляет  бережное отношение к растениям и животным</w:t>
            </w:r>
          </w:p>
        </w:tc>
      </w:tr>
      <w:tr w:rsidR="00F447DE" w:rsidRPr="0052098F" w:rsidTr="008D50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использует природный материал в качестве предмета - заместителя</w:t>
            </w:r>
          </w:p>
        </w:tc>
      </w:tr>
    </w:tbl>
    <w:p w:rsidR="00F447DE" w:rsidRDefault="00F447DE" w:rsidP="00F447D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098F">
        <w:rPr>
          <w:rFonts w:ascii="Times New Roman" w:hAnsi="Times New Roman" w:cs="Times New Roman"/>
          <w:b/>
          <w:sz w:val="24"/>
          <w:szCs w:val="24"/>
          <w:lang w:eastAsia="en-US"/>
        </w:rPr>
        <w:t>Образовательная область «Речевое развитие»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80"/>
      </w:tblGrid>
      <w:tr w:rsidR="00F447DE" w:rsidRPr="0052098F" w:rsidTr="008D50CA">
        <w:trPr>
          <w:trHeight w:val="1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7DE" w:rsidRPr="0052098F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F447DE" w:rsidRPr="0052098F" w:rsidTr="008D50CA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называет части тела и лица</w:t>
            </w:r>
          </w:p>
        </w:tc>
      </w:tr>
      <w:tr w:rsidR="00F447DE" w:rsidRPr="0052098F" w:rsidTr="008D50CA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называет цвет, форму, состояние, а так же место нахо</w:t>
            </w:r>
            <w:r w:rsidR="007B34A6">
              <w:rPr>
                <w:rFonts w:ascii="Times New Roman" w:hAnsi="Times New Roman" w:cs="Times New Roman"/>
                <w:sz w:val="24"/>
                <w:szCs w:val="24"/>
              </w:rPr>
              <w:t>ждения предмета, временные и ко</w:t>
            </w: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личественные отношения</w:t>
            </w:r>
          </w:p>
        </w:tc>
      </w:tr>
      <w:tr w:rsidR="00F447DE" w:rsidRPr="0052098F" w:rsidTr="008D50CA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понимает слова, обозначающие способы передвижения животных, способы питания, голосовые реакции, способы передвижения человека</w:t>
            </w:r>
          </w:p>
        </w:tc>
      </w:tr>
      <w:tr w:rsidR="00F447DE" w:rsidRPr="0052098F" w:rsidTr="008D50CA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узнает и показывает знакомые предметы независимо от их размера и цвета</w:t>
            </w:r>
          </w:p>
        </w:tc>
      </w:tr>
      <w:tr w:rsidR="00F447DE" w:rsidRPr="0052098F" w:rsidTr="008D50CA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произносит простые по звуковому составу слова, фразы, состоящие из двух слов</w:t>
            </w:r>
          </w:p>
        </w:tc>
      </w:tr>
      <w:tr w:rsidR="00F447DE" w:rsidRPr="0052098F" w:rsidTr="008D50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умеет выражать просьбы, желания, впечатления короткими предложениями</w:t>
            </w:r>
          </w:p>
        </w:tc>
      </w:tr>
      <w:tr w:rsidR="00F447DE" w:rsidRPr="0052098F" w:rsidTr="008D50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F447DE" w:rsidRPr="0052098F" w:rsidTr="008D50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слушает небольшие рассказы без наглядного сопровождения</w:t>
            </w:r>
          </w:p>
        </w:tc>
      </w:tr>
    </w:tbl>
    <w:p w:rsidR="007B34A6" w:rsidRDefault="007B34A6" w:rsidP="00F447D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447DE" w:rsidRPr="0052098F" w:rsidRDefault="00F447DE" w:rsidP="00F447D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098F">
        <w:rPr>
          <w:rFonts w:ascii="Times New Roman" w:hAnsi="Times New Roman" w:cs="Times New Roman"/>
          <w:b/>
          <w:sz w:val="24"/>
          <w:szCs w:val="24"/>
          <w:lang w:eastAsia="en-US"/>
        </w:rPr>
        <w:t>Образовательная область «Художественно-эстетическое развитие»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80"/>
      </w:tblGrid>
      <w:tr w:rsidR="00F447DE" w:rsidRPr="0052098F" w:rsidTr="008D50CA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7DE" w:rsidRPr="0052098F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воспитание</w:t>
            </w:r>
          </w:p>
        </w:tc>
      </w:tr>
      <w:tr w:rsidR="00F447DE" w:rsidRPr="0052098F" w:rsidTr="008D50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различает тембровое звучание музыкальных инструментов (дудочка, барабан, гармошка, флейта), показывает их</w:t>
            </w:r>
          </w:p>
        </w:tc>
      </w:tr>
      <w:tr w:rsidR="00F447DE" w:rsidRPr="0052098F" w:rsidTr="008D50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подпевают простейшие слова песен в различных эпизодах игр, песен, плясок, музыкально – двигательных показов</w:t>
            </w:r>
          </w:p>
        </w:tc>
      </w:tr>
      <w:tr w:rsidR="00F447DE" w:rsidRPr="0052098F" w:rsidTr="008D50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по показу и самостоятельно выполняют различные движения в пляске, упражнениях, играх без предметов и с предметами</w:t>
            </w:r>
          </w:p>
        </w:tc>
      </w:tr>
      <w:tr w:rsidR="00F447DE" w:rsidRPr="0052098F" w:rsidTr="008D50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участвует в простейших сюжетных играх</w:t>
            </w:r>
          </w:p>
        </w:tc>
      </w:tr>
      <w:tr w:rsidR="00F447DE" w:rsidRPr="0052098F" w:rsidTr="008D50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вслушивается в музыку и с изменениями её характера, меняет движение</w:t>
            </w:r>
          </w:p>
        </w:tc>
      </w:tr>
      <w:tr w:rsidR="00F447DE" w:rsidRPr="0052098F" w:rsidTr="008D50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чувствует характер музыки и передает её игровыми действиями (мишка идет, зайка прыгает, птичка клюет)</w:t>
            </w:r>
          </w:p>
        </w:tc>
      </w:tr>
      <w:tr w:rsidR="00F447DE" w:rsidRPr="0052098F" w:rsidTr="008D50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</w:t>
            </w:r>
          </w:p>
        </w:tc>
      </w:tr>
      <w:tr w:rsidR="00F447DE" w:rsidRPr="0052098F" w:rsidTr="008D50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владеет способами конструирования: прикладыванием, накладыванием</w:t>
            </w:r>
          </w:p>
        </w:tc>
      </w:tr>
      <w:tr w:rsidR="00F447DE" w:rsidRPr="0052098F" w:rsidTr="008D50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знаком с некоторыми формами (кубик, кирпичик, призма, цилиндр), «опредмечивает» их</w:t>
            </w:r>
          </w:p>
        </w:tc>
      </w:tr>
    </w:tbl>
    <w:p w:rsidR="00F447DE" w:rsidRPr="0052098F" w:rsidRDefault="00F447DE" w:rsidP="00F447D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447DE" w:rsidRPr="0052098F" w:rsidRDefault="00F447DE" w:rsidP="00F447D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098F">
        <w:rPr>
          <w:rFonts w:ascii="Times New Roman" w:hAnsi="Times New Roman" w:cs="Times New Roman"/>
          <w:b/>
          <w:sz w:val="24"/>
          <w:szCs w:val="24"/>
          <w:lang w:eastAsia="en-US"/>
        </w:rPr>
        <w:t>Образовательная область «Физическое развитие»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9138"/>
      </w:tblGrid>
      <w:tr w:rsidR="00F447DE" w:rsidRPr="0052098F" w:rsidTr="008D50CA">
        <w:trPr>
          <w:trHeight w:val="1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7DE" w:rsidRPr="0052098F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</w:tc>
      </w:tr>
      <w:tr w:rsidR="00F447DE" w:rsidRPr="0052098F" w:rsidTr="008D50C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испытывает желание выполнять физические упражнения</w:t>
            </w:r>
          </w:p>
        </w:tc>
      </w:tr>
      <w:tr w:rsidR="00F447DE" w:rsidRPr="0052098F" w:rsidTr="008D50C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умеет играть в подвижные игры с простым содержанием, несложными движениями</w:t>
            </w:r>
          </w:p>
        </w:tc>
      </w:tr>
      <w:tr w:rsidR="00F447DE" w:rsidRPr="0052098F" w:rsidTr="008D50C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умеет ходить и бегать, не мешая друг другу, и не наталкиваясь друг на друга, с согласованными, свободными движениями рук и ног</w:t>
            </w:r>
          </w:p>
        </w:tc>
      </w:tr>
      <w:tr w:rsidR="00F447DE" w:rsidRPr="0052098F" w:rsidTr="008D50C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7DE" w:rsidRPr="0052098F" w:rsidRDefault="00F447DE" w:rsidP="008D5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8F">
              <w:rPr>
                <w:rFonts w:ascii="Times New Roman" w:hAnsi="Times New Roman" w:cs="Times New Roman"/>
                <w:sz w:val="24"/>
                <w:szCs w:val="24"/>
              </w:rPr>
              <w:t>умеет играть в игры и выполнять упражнения, способствующие совершенствованию основных движений (ходьба, бег, бросание, катание, лазание, ползание).</w:t>
            </w:r>
          </w:p>
        </w:tc>
      </w:tr>
    </w:tbl>
    <w:p w:rsidR="00F447DE" w:rsidRPr="00A14158" w:rsidRDefault="00F447DE" w:rsidP="00F447DE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47DE" w:rsidRDefault="00F447DE" w:rsidP="00F44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7DE" w:rsidRPr="00F5192C" w:rsidRDefault="00F447DE" w:rsidP="00F44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C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F447DE" w:rsidRDefault="00F447DE" w:rsidP="00F447DE">
      <w:pP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</w:p>
    <w:p w:rsidR="00F447DE" w:rsidRDefault="00F447DE" w:rsidP="00F447DE">
      <w:pP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lastRenderedPageBreak/>
        <w:t>2.1</w:t>
      </w:r>
      <w:r w:rsidRPr="00866C9B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.</w:t>
      </w:r>
      <w:r w:rsidRPr="00866C9B">
        <w:rPr>
          <w:rFonts w:ascii="Times New Roman" w:hAnsi="Times New Roman" w:cs="Times New Roman"/>
          <w:b/>
          <w:bCs/>
          <w:sz w:val="24"/>
          <w:szCs w:val="24"/>
        </w:rPr>
        <w:t>Описание образовательной деятельности в соответствии с направлениями развития ребенка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866C9B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играх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–</w:t>
      </w:r>
      <w:r w:rsidRPr="00866C9B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занятиях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Pr="00866C9B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( от 1,5 до 2 лет)</w:t>
      </w:r>
    </w:p>
    <w:p w:rsidR="00F447DE" w:rsidRPr="00612665" w:rsidRDefault="00F447DE" w:rsidP="00F447DE">
      <w:pPr>
        <w:rPr>
          <w:rStyle w:val="a6"/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</w:p>
    <w:p w:rsidR="00F447DE" w:rsidRPr="002558CD" w:rsidRDefault="00F447DE" w:rsidP="00F447DE">
      <w:pPr>
        <w:shd w:val="clear" w:color="auto" w:fill="FFFFFF"/>
        <w:spacing w:line="233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5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«Игры с дидактическим материалом»</w:t>
      </w:r>
    </w:p>
    <w:p w:rsidR="00F447DE" w:rsidRDefault="00F447DE" w:rsidP="00F447DE">
      <w:pPr>
        <w:rPr>
          <w:rFonts w:ascii="Times New Roman" w:hAnsi="Times New Roman" w:cs="Times New Roman"/>
          <w:sz w:val="24"/>
          <w:szCs w:val="24"/>
        </w:rPr>
      </w:pPr>
      <w:r w:rsidRPr="00F5192C">
        <w:rPr>
          <w:rFonts w:ascii="Times New Roman" w:hAnsi="Times New Roman" w:cs="Times New Roman"/>
          <w:sz w:val="24"/>
          <w:szCs w:val="24"/>
        </w:rPr>
        <w:t>«От рождения до школы».</w:t>
      </w:r>
      <w:r>
        <w:rPr>
          <w:rFonts w:ascii="Times New Roman" w:hAnsi="Times New Roman" w:cs="Times New Roman"/>
          <w:sz w:val="24"/>
          <w:szCs w:val="24"/>
        </w:rPr>
        <w:t xml:space="preserve"> Примерная обще</w:t>
      </w:r>
      <w:r w:rsidRPr="00F5192C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образования./ под ред.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 w:rsidRPr="00F5192C">
        <w:rPr>
          <w:rFonts w:ascii="Times New Roman" w:hAnsi="Times New Roman" w:cs="Times New Roman"/>
          <w:sz w:val="24"/>
          <w:szCs w:val="24"/>
        </w:rPr>
        <w:t>Н.Е.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 w:rsidRPr="00F5192C">
        <w:rPr>
          <w:rFonts w:ascii="Times New Roman" w:hAnsi="Times New Roman" w:cs="Times New Roman"/>
          <w:sz w:val="24"/>
          <w:szCs w:val="24"/>
        </w:rPr>
        <w:t>Вераксы, Т.С.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 w:rsidRPr="00F5192C">
        <w:rPr>
          <w:rFonts w:ascii="Times New Roman" w:hAnsi="Times New Roman" w:cs="Times New Roman"/>
          <w:sz w:val="24"/>
          <w:szCs w:val="24"/>
        </w:rPr>
        <w:t>Комаровой, М</w:t>
      </w:r>
      <w:r>
        <w:rPr>
          <w:rFonts w:ascii="Times New Roman" w:hAnsi="Times New Roman" w:cs="Times New Roman"/>
          <w:sz w:val="24"/>
          <w:szCs w:val="24"/>
        </w:rPr>
        <w:t>.А.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Васильевой, 2014г.с.-64</w:t>
      </w:r>
      <w:r w:rsidRPr="00F5192C">
        <w:rPr>
          <w:rFonts w:ascii="Times New Roman" w:hAnsi="Times New Roman" w:cs="Times New Roman"/>
          <w:sz w:val="24"/>
          <w:szCs w:val="24"/>
        </w:rPr>
        <w:t>.</w:t>
      </w:r>
    </w:p>
    <w:p w:rsidR="00F447DE" w:rsidRDefault="00F447DE" w:rsidP="00F447DE">
      <w:pPr>
        <w:shd w:val="clear" w:color="auto" w:fill="FFFFFF"/>
        <w:spacing w:line="23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2558CD">
        <w:rPr>
          <w:rFonts w:ascii="Times New Roman" w:hAnsi="Times New Roman" w:cs="Times New Roman"/>
          <w:color w:val="000000"/>
          <w:sz w:val="24"/>
          <w:szCs w:val="24"/>
        </w:rPr>
        <w:t>«Мама - рядом» (игровые сеансы с детьми раннего возраста в центре игровой поддержки развития ребенка) А.В.</w:t>
      </w:r>
      <w:r w:rsidR="00C52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8CD">
        <w:rPr>
          <w:rFonts w:ascii="Times New Roman" w:hAnsi="Times New Roman" w:cs="Times New Roman"/>
          <w:color w:val="000000"/>
          <w:sz w:val="24"/>
          <w:szCs w:val="24"/>
        </w:rPr>
        <w:t>Найбауэр, О.В.</w:t>
      </w:r>
      <w:r w:rsidR="00C52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8CD">
        <w:rPr>
          <w:rFonts w:ascii="Times New Roman" w:hAnsi="Times New Roman" w:cs="Times New Roman"/>
          <w:color w:val="000000"/>
          <w:sz w:val="24"/>
          <w:szCs w:val="24"/>
        </w:rPr>
        <w:t>Куракина</w:t>
      </w:r>
      <w:r w:rsidR="00C52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8CD">
        <w:rPr>
          <w:rFonts w:ascii="Times New Roman" w:hAnsi="Times New Roman" w:cs="Times New Roman"/>
          <w:color w:val="000000"/>
          <w:sz w:val="24"/>
          <w:szCs w:val="24"/>
        </w:rPr>
        <w:t>М: Мозаика-Синтез, 2017</w:t>
      </w:r>
    </w:p>
    <w:p w:rsidR="00F447DE" w:rsidRPr="002558CD" w:rsidRDefault="00F447DE" w:rsidP="00F447DE">
      <w:pPr>
        <w:shd w:val="clear" w:color="auto" w:fill="FFFFFF"/>
        <w:spacing w:line="23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DE" w:rsidRPr="002558CD" w:rsidRDefault="00F447DE" w:rsidP="00F447DE">
      <w:pPr>
        <w:shd w:val="clear" w:color="auto" w:fill="FFFFFF"/>
        <w:spacing w:line="23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58CD">
        <w:rPr>
          <w:rFonts w:ascii="Times New Roman" w:hAnsi="Times New Roman" w:cs="Times New Roman"/>
          <w:color w:val="000000"/>
          <w:sz w:val="24"/>
          <w:szCs w:val="24"/>
        </w:rPr>
        <w:t>«Сенсорное развитие детей раннего возраста» Е.А.</w:t>
      </w:r>
      <w:r w:rsidR="00C52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8CD">
        <w:rPr>
          <w:rFonts w:ascii="Times New Roman" w:hAnsi="Times New Roman" w:cs="Times New Roman"/>
          <w:color w:val="000000"/>
          <w:sz w:val="24"/>
          <w:szCs w:val="24"/>
        </w:rPr>
        <w:t>Янушко,  М: Мозаика-Синтез, 2013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171"/>
        <w:gridCol w:w="1814"/>
        <w:gridCol w:w="2250"/>
        <w:gridCol w:w="2171"/>
      </w:tblGrid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3неделя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4неделя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«Волшебные ящички»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стимулировать тактильные рецепторы рук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Стр.19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«Собери мячи»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:упр-ть в простейших движениях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Стр.20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«Тактильные кубики»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стимулировать тактильные рецепторы ладоней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Стр.31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«Мячики для кошки»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познакомить детей с пластилином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Стр.28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поднос»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стимулировать тактильные рецепторы рук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Стр.42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«Спрячь грибок»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 развивать умения у детей пользоваться ложкой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Стр.51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«Дождик»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побуждать детей рисовать дождик ватной палочкой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Стр.36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Д/игра «Одежда»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формировать наглядно-образное мышление у детей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Стр.74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«Укрась для куколки платье»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побуждать детей рисовать ватной палочкой, 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«топая» по листу бумаги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Стр.46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«Собери листочки»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развивать глазомер и 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моторику рук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Стр.52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«Волшебные ящички»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продолжать обогащать тактильные 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рецепторы рук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Стр.71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«Укрась шапку»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продолжать учить рисовать ватной палочкой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Стр.75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7DE" w:rsidRPr="002558CD" w:rsidTr="008D50CA">
        <w:trPr>
          <w:trHeight w:val="614"/>
        </w:trPr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Д/игра «Предметы и картинки»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побуждать детей узнавать знакомые предметы на картинках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«Сенсорное развитие» стр.50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«Матрешки»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побуждать выполнять действия с предметами , ориентируясь на величину</w:t>
            </w: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стр.90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«Волшебный поднос»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стимулировать тактильные рецепторы рук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Стр.100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«Иголки для ежика» 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разв-ть мелкую моторику рук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стр.109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«Зернышки для курочки»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формировать умения детей катать колбаску и отрывать небольшие кусочки от куска пластилина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Стр.87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«Собери мячи</w:t>
            </w:r>
          </w:p>
          <w:p w:rsidR="00F447DE" w:rsidRPr="002558CD" w:rsidRDefault="00F447DE" w:rsidP="008D50CA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закреплять представления об основных цветах</w:t>
            </w:r>
          </w:p>
          <w:p w:rsidR="00F447DE" w:rsidRPr="002558CD" w:rsidRDefault="00F447DE" w:rsidP="008D50CA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</w:rPr>
              <w:t>Стр.91</w:t>
            </w:r>
          </w:p>
          <w:p w:rsidR="00F447DE" w:rsidRPr="002558CD" w:rsidRDefault="00F447DE" w:rsidP="008D50CA">
            <w:pPr>
              <w:spacing w:line="23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«Волшебный мешочек»</w:t>
            </w:r>
          </w:p>
          <w:p w:rsidR="00F447DE" w:rsidRPr="002558CD" w:rsidRDefault="00F447DE" w:rsidP="008D50CA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обогащать представления о диких животных</w:t>
            </w:r>
          </w:p>
          <w:p w:rsidR="00F447DE" w:rsidRPr="002558CD" w:rsidRDefault="00F447DE" w:rsidP="008D50CA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</w:rPr>
              <w:t>Стр.105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«Собери листочки»</w:t>
            </w:r>
          </w:p>
          <w:p w:rsidR="00F447DE" w:rsidRPr="002558CD" w:rsidRDefault="00F447DE" w:rsidP="008D50CA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закреплять представления об основных цветах</w:t>
            </w:r>
          </w:p>
          <w:p w:rsidR="00F447DE" w:rsidRPr="002558CD" w:rsidRDefault="00F447DE" w:rsidP="008D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 106</w:t>
            </w:r>
          </w:p>
          <w:p w:rsidR="00F447DE" w:rsidRPr="002558CD" w:rsidRDefault="00F447DE" w:rsidP="008D50CA">
            <w:pPr>
              <w:spacing w:line="23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47DE" w:rsidRPr="002558CD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«Рамки-вкладыши»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продолжать формировать наглядно-образное мышление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Стр.129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«Елочка»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побуждать детей закрашивать лист бумаги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Стр.150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«Собери снежинки» 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продолжать развивать мелкую моторику рук и глазомер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Стр.146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«Фактурные карточки»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развивать тактильно-сенсорный опыт детей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Стр.119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«Волшебный поднос»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стимулировать тактильные рецепторы рук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Стр.172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«Шубка для зайчат»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стимулировать тактильные рецепторы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Стр.136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«Картинки-половинки» 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продолжать развивать наглядно-образное мышление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Стр.146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Д/игра «Что звучит?»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Цель:развивать слуховое внимание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«Сенсорное </w:t>
            </w: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развитие» стр.57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F447DE" w:rsidRPr="002558CD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«Катя собирается на прогулку»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побуждать находить предмет определенного цвета по образцу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Сенсорное разв.»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Стр.20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«Найди домашнее животное»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разв-ть наглядно-образное мышление</w:t>
            </w:r>
          </w:p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Стр.155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«Разложи по коробочкам» Цель: закреплять знание цвета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Сенсорное разв.» стр.20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 «Укрась картинку»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продолжать развивать моторику рук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Стр.138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Тема:  «Катится –не катится»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познакомить с объемными геометрическими телами- шаром, кубом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Сенсорное разв.»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Стр.24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«Найди пару»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развивать зрительное восприятие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Сенсорное разв.» стр.26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«Волшебный мешочек»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обогащать представления о диких животных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</w:rPr>
              <w:t>Стр.105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«Цыплята»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вызвать желание у детей катать колобки и разминать их на листе бумаги. Развивать воображение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Стр.169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F447DE" w:rsidRPr="002558CD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«Снег»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со способом примакивания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Стр.175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«Шнуровка»</w:t>
            </w:r>
          </w:p>
          <w:p w:rsidR="00F447DE" w:rsidRPr="002558CD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развивать глазомер</w:t>
            </w:r>
          </w:p>
          <w:p w:rsidR="00F447DE" w:rsidRPr="002558CD" w:rsidRDefault="00F447DE" w:rsidP="008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Стр.189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«Иголки для ежа» Цель: разв</w:t>
            </w:r>
            <w:r w:rsidR="00C52F5D">
              <w:rPr>
                <w:rFonts w:ascii="Times New Roman" w:hAnsi="Times New Roman"/>
                <w:sz w:val="24"/>
                <w:szCs w:val="24"/>
                <w:lang w:val="ru-RU"/>
              </w:rPr>
              <w:t>ива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ть мелкую моторику рук</w:t>
            </w:r>
          </w:p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Стр.181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1" w:type="dxa"/>
          </w:tcPr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Д/игра «Две коробки» Цель: закреплять знания о величине , умение сравнивать способом зрит.соотнесения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</w:t>
            </w:r>
            <w:r w:rsidR="00C52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</w:t>
            </w: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разв</w:t>
            </w:r>
            <w:r w:rsidR="00C52F5D">
              <w:rPr>
                <w:rFonts w:ascii="Times New Roman" w:hAnsi="Times New Roman" w:cs="Times New Roman"/>
                <w:bCs/>
                <w:sz w:val="24"/>
                <w:szCs w:val="24"/>
              </w:rPr>
              <w:t>итие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Стр.33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«Собери цыплят»Цель: стимулировать тактильные рецепторы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Стр.169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«Цветные парочки» Цель: формировать умение сравнивать цвета по принципу «такой – не такой» 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</w:t>
            </w: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Сенсорное разв.»Стр.17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«Ежик»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побуждать лепить из пластилина шар</w:t>
            </w:r>
          </w:p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Стр.185</w:t>
            </w:r>
          </w:p>
        </w:tc>
        <w:tc>
          <w:tcPr>
            <w:tcW w:w="2161" w:type="dxa"/>
          </w:tcPr>
          <w:p w:rsidR="00F447DE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Д/игра «Найди пару» Цель: разв-ть зрительное восприятие и внимание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Стр.189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47DE" w:rsidRPr="002558CD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«Мимоза для мамы»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побуждать детей рисовать способом примакивания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Стр.220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«Укрась круг»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побуждать различать цвета (красный и желтый)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Стр.198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«Собери желуди и каштаны»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упр</w:t>
            </w:r>
            <w:r w:rsidR="00C52F5D">
              <w:rPr>
                <w:rFonts w:ascii="Times New Roman" w:hAnsi="Times New Roman"/>
                <w:sz w:val="24"/>
                <w:szCs w:val="24"/>
                <w:lang w:val="ru-RU"/>
              </w:rPr>
              <w:t>ажнять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различении красный и желтый цвет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Стр.205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Д/игра «Матрешки»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побуждать выполнять действия с предметами , ориентируясь на величину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Стр.216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«Мимозы для мамы»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побуждать детей рисовать способом примакивания стр.220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«Собери ленточки»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продолжать учить различать цвета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Стр.280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«Цветные кубики»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умения детей дифференцировать цвета.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Стр.257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«Бусы для матрешки»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разв-ть зрительное восприятие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Стр.208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47DE" w:rsidRPr="002558CD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«Пирамидки»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знакомить детей с величиной в ходе практических действий с игрушками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«Сенсорное разв.» стр.35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Д/игра «Одежда»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формировать наглядно-образное мышление </w:t>
            </w: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стр.213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«Горошек»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учить детей пересыпать</w:t>
            </w:r>
            <w:r w:rsidR="00C52F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горошек из одной миски в другую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Стр.225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Д/игра «Разложи мячи»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умения детей различать и дифференцировать мячи по цветам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Стр.233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«Цветные кружочки»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продолжать формировать умения детей дифференцировать цвета.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Стр.265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«Укрась квадрат»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закреплять основные цвета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Стр.247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«Ручьи»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побуждать  детей проводить линии на листке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Стр.266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«Червячки для скворца»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катать колбаски из пластилина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Стр.233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447DE" w:rsidRPr="002558CD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«Ниточки для шариков»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закреплять умения различать цвета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Сенсорное разв.»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Стр.18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«Цветные бусины»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продолжать закреплять умения дифференцировать цвета.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5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Стр.2</w:t>
            </w:r>
            <w:r w:rsidRPr="002558C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255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пуговицы»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различать пуговицы по величине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Стр.296</w:t>
            </w:r>
          </w:p>
        </w:tc>
      </w:tr>
      <w:tr w:rsidR="00F447DE" w:rsidRPr="002558CD" w:rsidTr="008D50CA">
        <w:tc>
          <w:tcPr>
            <w:tcW w:w="119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«Цветные автомобили»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закреплять умения  детей дифференцировать цвета.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Стр.276</w:t>
            </w:r>
          </w:p>
        </w:tc>
        <w:tc>
          <w:tcPr>
            <w:tcW w:w="1806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«Воздушные шары»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продолжать учить детей закрашивать всю поверхность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листа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Стр.283</w:t>
            </w:r>
          </w:p>
        </w:tc>
        <w:tc>
          <w:tcPr>
            <w:tcW w:w="2250" w:type="dxa"/>
          </w:tcPr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«Цветочки из лепестков»</w:t>
            </w:r>
          </w:p>
          <w:p w:rsidR="00F447DE" w:rsidRPr="002558CD" w:rsidRDefault="00F447DE" w:rsidP="008D50CA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развивать зрительное восприятие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Стр.271</w:t>
            </w:r>
          </w:p>
        </w:tc>
        <w:tc>
          <w:tcPr>
            <w:tcW w:w="2161" w:type="dxa"/>
          </w:tcPr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продолжать упражнять детей в скатывании колбаски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Стр.302</w:t>
            </w:r>
          </w:p>
        </w:tc>
      </w:tr>
    </w:tbl>
    <w:p w:rsidR="00F447DE" w:rsidRPr="002558CD" w:rsidRDefault="00F447DE" w:rsidP="00F447DE">
      <w:pPr>
        <w:shd w:val="clear" w:color="auto" w:fill="FFFFFF"/>
        <w:spacing w:line="233" w:lineRule="atLeast"/>
        <w:rPr>
          <w:rFonts w:ascii="Times New Roman" w:hAnsi="Times New Roman" w:cs="Times New Roman"/>
          <w:sz w:val="24"/>
          <w:szCs w:val="24"/>
        </w:rPr>
      </w:pPr>
    </w:p>
    <w:p w:rsidR="00F447DE" w:rsidRPr="002558CD" w:rsidRDefault="00F447DE" w:rsidP="00F447DE">
      <w:pPr>
        <w:shd w:val="clear" w:color="auto" w:fill="FFFFFF"/>
        <w:spacing w:line="23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558CD">
        <w:rPr>
          <w:rFonts w:ascii="Times New Roman" w:hAnsi="Times New Roman" w:cs="Times New Roman"/>
          <w:b/>
          <w:bCs/>
          <w:sz w:val="24"/>
          <w:szCs w:val="24"/>
        </w:rPr>
        <w:t>Расширение ориентировки в окружающем и развитие речи</w:t>
      </w:r>
    </w:p>
    <w:p w:rsidR="00F447DE" w:rsidRPr="00F5192C" w:rsidRDefault="00F447DE" w:rsidP="00F447DE">
      <w:pPr>
        <w:rPr>
          <w:rFonts w:ascii="Times New Roman" w:hAnsi="Times New Roman" w:cs="Times New Roman"/>
          <w:sz w:val="24"/>
          <w:szCs w:val="24"/>
        </w:rPr>
      </w:pPr>
      <w:r w:rsidRPr="00F5192C">
        <w:rPr>
          <w:rFonts w:ascii="Times New Roman" w:hAnsi="Times New Roman" w:cs="Times New Roman"/>
          <w:sz w:val="24"/>
          <w:szCs w:val="24"/>
        </w:rPr>
        <w:t>«От рождения до школы».</w:t>
      </w:r>
      <w:r>
        <w:rPr>
          <w:rFonts w:ascii="Times New Roman" w:hAnsi="Times New Roman" w:cs="Times New Roman"/>
          <w:sz w:val="24"/>
          <w:szCs w:val="24"/>
        </w:rPr>
        <w:t xml:space="preserve"> Примерная обще</w:t>
      </w:r>
      <w:r w:rsidRPr="00F5192C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образования./ под ред.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 w:rsidRPr="00F5192C">
        <w:rPr>
          <w:rFonts w:ascii="Times New Roman" w:hAnsi="Times New Roman" w:cs="Times New Roman"/>
          <w:sz w:val="24"/>
          <w:szCs w:val="24"/>
        </w:rPr>
        <w:t>Н.Е.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 w:rsidRPr="00F5192C">
        <w:rPr>
          <w:rFonts w:ascii="Times New Roman" w:hAnsi="Times New Roman" w:cs="Times New Roman"/>
          <w:sz w:val="24"/>
          <w:szCs w:val="24"/>
        </w:rPr>
        <w:t xml:space="preserve">Вераксы, </w:t>
      </w:r>
      <w:r>
        <w:rPr>
          <w:rFonts w:ascii="Times New Roman" w:hAnsi="Times New Roman" w:cs="Times New Roman"/>
          <w:sz w:val="24"/>
          <w:szCs w:val="24"/>
        </w:rPr>
        <w:t>Т.С.Комаровой, М.А.Васильевой, 2014</w:t>
      </w:r>
      <w:r w:rsidRPr="00F5192C">
        <w:rPr>
          <w:rFonts w:ascii="Times New Roman" w:hAnsi="Times New Roman" w:cs="Times New Roman"/>
          <w:sz w:val="24"/>
          <w:szCs w:val="24"/>
        </w:rPr>
        <w:t>.стр.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F5192C">
        <w:rPr>
          <w:rFonts w:ascii="Times New Roman" w:hAnsi="Times New Roman" w:cs="Times New Roman"/>
          <w:sz w:val="24"/>
          <w:szCs w:val="24"/>
        </w:rPr>
        <w:t>;</w:t>
      </w:r>
    </w:p>
    <w:p w:rsidR="00F447DE" w:rsidRPr="002558CD" w:rsidRDefault="00F447DE" w:rsidP="00F447DE">
      <w:pPr>
        <w:shd w:val="clear" w:color="auto" w:fill="FFFFFF"/>
        <w:spacing w:line="23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58CD">
        <w:rPr>
          <w:rFonts w:ascii="Times New Roman" w:hAnsi="Times New Roman" w:cs="Times New Roman"/>
          <w:color w:val="000000"/>
          <w:sz w:val="24"/>
          <w:szCs w:val="24"/>
        </w:rPr>
        <w:t xml:space="preserve"> «Мама - рядом» (игровые сеансы с детьми раннего возраста в центре игровой поддержки развития ребенка) А.В.</w:t>
      </w:r>
      <w:r w:rsidR="00C52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8CD">
        <w:rPr>
          <w:rFonts w:ascii="Times New Roman" w:hAnsi="Times New Roman" w:cs="Times New Roman"/>
          <w:color w:val="000000"/>
          <w:sz w:val="24"/>
          <w:szCs w:val="24"/>
        </w:rPr>
        <w:t>Найбауэр,</w:t>
      </w:r>
      <w:r w:rsidR="00C52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8CD">
        <w:rPr>
          <w:rFonts w:ascii="Times New Roman" w:hAnsi="Times New Roman" w:cs="Times New Roman"/>
          <w:color w:val="000000"/>
          <w:sz w:val="24"/>
          <w:szCs w:val="24"/>
        </w:rPr>
        <w:t>О.В.</w:t>
      </w:r>
      <w:r w:rsidR="00C52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8CD">
        <w:rPr>
          <w:rFonts w:ascii="Times New Roman" w:hAnsi="Times New Roman" w:cs="Times New Roman"/>
          <w:color w:val="000000"/>
          <w:sz w:val="24"/>
          <w:szCs w:val="24"/>
        </w:rPr>
        <w:t>Куракина</w:t>
      </w:r>
      <w:r w:rsidR="00C52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8CD">
        <w:rPr>
          <w:rFonts w:ascii="Times New Roman" w:hAnsi="Times New Roman" w:cs="Times New Roman"/>
          <w:color w:val="000000"/>
          <w:sz w:val="24"/>
          <w:szCs w:val="24"/>
        </w:rPr>
        <w:t>М: Мозаика-Синтез, 2017</w:t>
      </w:r>
    </w:p>
    <w:p w:rsidR="00F447DE" w:rsidRPr="002558CD" w:rsidRDefault="00F447DE" w:rsidP="00F447DE">
      <w:pPr>
        <w:shd w:val="clear" w:color="auto" w:fill="FFFFFF"/>
        <w:spacing w:line="23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1973"/>
        <w:gridCol w:w="1996"/>
        <w:gridCol w:w="2126"/>
        <w:gridCol w:w="1950"/>
      </w:tblGrid>
      <w:tr w:rsidR="00F447DE" w:rsidRPr="002558CD" w:rsidTr="008D50CA"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F447DE" w:rsidRPr="002558CD" w:rsidTr="008D50CA">
        <w:trPr>
          <w:trHeight w:val="600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«Знакомство»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 с предметами игровой комнаты и их размещением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домашними животными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Стр.27</w:t>
            </w:r>
          </w:p>
        </w:tc>
      </w:tr>
      <w:tr w:rsidR="00F447DE" w:rsidRPr="002558CD" w:rsidTr="008D50CA">
        <w:trPr>
          <w:trHeight w:val="330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</w:tr>
      <w:tr w:rsidR="00F447DE" w:rsidRPr="002558CD" w:rsidTr="008D50CA">
        <w:trPr>
          <w:trHeight w:val="330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Потешка «Водичка,водичка …»Цель: вызвать радость от слушания потешки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Чтение потешки «Киска, киска, киска, брысь!» Цель: обогащать словарь детей</w:t>
            </w:r>
          </w:p>
        </w:tc>
      </w:tr>
      <w:tr w:rsidR="00F447DE" w:rsidRPr="002558CD" w:rsidTr="008D50CA">
        <w:trPr>
          <w:trHeight w:val="2715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«Найди куколок»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побуждать рассматривать куколок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Стр.48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обогащать словарный запас  детей 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Стр.54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«Найди щенят»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побуждать рассматривать сюжетную картинку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Стр.67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«Одень мальчика Колю гулять» Цель: продолжать закреплять представления о явлениях природы и об одежде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Стр.76</w:t>
            </w:r>
          </w:p>
        </w:tc>
      </w:tr>
      <w:tr w:rsidR="00F447DE" w:rsidRPr="002558CD" w:rsidTr="008D50CA">
        <w:trPr>
          <w:trHeight w:val="225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«Кукла Таня»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«Уточка»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«Собачка»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«Мальчик Коля»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</w:tr>
      <w:tr w:rsidR="00F447DE" w:rsidRPr="002558CD" w:rsidTr="008D50CA">
        <w:trPr>
          <w:trHeight w:val="120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А.Барто «Мячик» Цель: побуждать слушать небольшие по объёму стихотворения с опорой на иллюстрации стр.45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«Наши уточки с утра …» Цель: совершенствовать умения слушать и понимать воспитателя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побуждать слушать небольшие по объёму произведения с опорой на наглядность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З.Александрова «Топотушки» Цель: развивать умение слушать стихотворение и понимать сказанное</w:t>
            </w:r>
          </w:p>
        </w:tc>
      </w:tr>
      <w:tr w:rsidR="00F447DE" w:rsidRPr="002558CD" w:rsidTr="008D50CA">
        <w:trPr>
          <w:trHeight w:val="2595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Театр «Курочка Ряба»   Цель: побуждать детей проговаривать знакомые слова </w:t>
            </w:r>
          </w:p>
          <w:p w:rsidR="00F447DE" w:rsidRPr="002558CD" w:rsidRDefault="00F447DE" w:rsidP="008D50CA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стр.86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Д/игра «Овощи» Цель: обогащать словарь детей новыми существительными.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Стр.97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«Дикие животные» Цель: обогащать словарь детей существительными (названия диких животных)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Стр.102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«Дикие животные» Цель: формировать наглядно-образное мышление побуждать повторять названия животных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Стр.115</w:t>
            </w:r>
          </w:p>
        </w:tc>
      </w:tr>
      <w:tr w:rsidR="00F447DE" w:rsidRPr="002558CD" w:rsidTr="008D50CA">
        <w:trPr>
          <w:trHeight w:val="165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«Курочка»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«Матрёшки»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Стр.98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Стр.107</w:t>
            </w:r>
          </w:p>
        </w:tc>
      </w:tr>
      <w:tr w:rsidR="00F447DE" w:rsidRPr="002558CD" w:rsidTr="008D50CA">
        <w:trPr>
          <w:trHeight w:val="142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Сказка «Курочка Ряба» Цель: побуждать слушать небольшие по объёму произведения с опорой на наглядность  стр.84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потешки «Скачет зайчик» 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вызвать радость от слушания потешки через обыгрывание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</w:t>
            </w:r>
            <w:r w:rsidR="00C5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Барто «Мишка»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побуждать слушать небольшие по объёму стихотворения через игру-инсценировку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Е.</w:t>
            </w:r>
            <w:r w:rsidR="00C52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Чарушина «Ёж»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продолжать побуждать детей  слушать небольшой рассказ с опорой на наглядность 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Стр.112</w:t>
            </w:r>
          </w:p>
        </w:tc>
      </w:tr>
      <w:tr w:rsidR="00F447DE" w:rsidRPr="002558CD" w:rsidTr="008D50CA">
        <w:trPr>
          <w:trHeight w:val="960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«Найди зайчат»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побуждать слушать небольшие по объему стихотворения и песни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Стр.132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побуждать слушать небольшие песенки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Стр.135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5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побуждать называть животных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Стр.148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«Дикие животные» Цель: обогащать словарь детей существительными (названия диких животных)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Стр.102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E" w:rsidRPr="002558CD" w:rsidTr="008D50CA">
        <w:trPr>
          <w:trHeight w:val="210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«Зайка» стр.128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«Зайчиха и зайчата» стр.131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«Снегурочка» стр.144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«Вот он, дедушка Мороз»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Стр.150</w:t>
            </w:r>
          </w:p>
        </w:tc>
      </w:tr>
      <w:tr w:rsidR="00F447DE" w:rsidRPr="002558CD" w:rsidTr="008D50CA">
        <w:trPr>
          <w:trHeight w:val="180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Чтение потешки «Рыжая лисица» Цель: вызвать интерес к фольклору через обыгрывание текста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Г.Лагздынь «Зайка, зайка, попляши!» Цель: вызвать у детей интерес фольклору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Чтение потешки «Катя, Катя» Цель: вызвать интерес к фольклору, добиваться понимания содержания поэтического произведения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Чтение потешки «Баю,бай» Цель: познакомить с новой песенкой- потешкой, упражнять в произнесении слов, звукоподражании</w:t>
            </w:r>
          </w:p>
        </w:tc>
      </w:tr>
      <w:tr w:rsidR="00F447DE" w:rsidRPr="002558CD" w:rsidTr="008D50CA">
        <w:trPr>
          <w:trHeight w:val="2115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pStyle w:val="ab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«Лисичка в гости пришла»</w:t>
            </w:r>
          </w:p>
          <w:p w:rsidR="00F447DE" w:rsidRPr="002558CD" w:rsidRDefault="00F447DE" w:rsidP="008D50CA">
            <w:pPr>
              <w:pStyle w:val="ab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Цель: обогащать и активизировать речь детей</w:t>
            </w:r>
          </w:p>
          <w:p w:rsidR="00F447DE" w:rsidRPr="002558CD" w:rsidRDefault="00F447DE" w:rsidP="008D50CA">
            <w:pPr>
              <w:pStyle w:val="ab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Стр.147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5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побуждать называть животных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Стр.148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«Найди щенят»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побуждать рассматривать сюжетную картинку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Стр.160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зиме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обогащать словарь детей</w:t>
            </w:r>
          </w:p>
        </w:tc>
      </w:tr>
      <w:tr w:rsidR="00F447DE" w:rsidRPr="002558CD" w:rsidTr="008D50CA">
        <w:trPr>
          <w:trHeight w:val="285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pStyle w:val="ab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«Лисичка» стр.147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«Собачка Жучка» стр.154»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«Щенок» стр.159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«Курочка и цыплята» стр. 162</w:t>
            </w:r>
          </w:p>
        </w:tc>
      </w:tr>
      <w:tr w:rsidR="00F447DE" w:rsidRPr="002558CD" w:rsidTr="008D50CA">
        <w:trPr>
          <w:trHeight w:val="330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pStyle w:val="ab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Чтение стихотворения М. Ивенсен «Ёлочка»Цель: помочь детям понять содержание стихотворения 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Чтение потешки «Ты, мороз, мороз, мороз»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фольклору через обыгрывание текста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«Потешки- малышки» Цель: способствовать развитию речи, желание проговаривать слова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Чтение Е.Чарушин «Курочка» Цель: формировать умение слушать худ.произведение</w:t>
            </w:r>
          </w:p>
        </w:tc>
      </w:tr>
      <w:tr w:rsidR="00F447DE" w:rsidRPr="002558CD" w:rsidTr="008D50CA">
        <w:trPr>
          <w:trHeight w:val="2550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pStyle w:val="ab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Д/игра «Птичий двор» Цель: побуждать находить и называть птиц, изображенных на картинке</w:t>
            </w:r>
          </w:p>
          <w:p w:rsidR="00F447DE" w:rsidRPr="002558CD" w:rsidRDefault="00F447DE" w:rsidP="008D5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 168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Д/игра «Дикие животные в лесу» Цель: обогащать словарь детей существительными (названия диких животных)</w:t>
            </w:r>
          </w:p>
          <w:p w:rsidR="00F447DE" w:rsidRPr="002558CD" w:rsidRDefault="00F447DE" w:rsidP="008D50C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</w:rPr>
              <w:t>Стр. 174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7DE" w:rsidRPr="002558CD" w:rsidRDefault="00F447DE" w:rsidP="008D50CA">
            <w:pPr>
              <w:pStyle w:val="ab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Д/игра «Цветные лоскуточки» Цель: развивать</w:t>
            </w:r>
          </w:p>
          <w:p w:rsidR="00F447DE" w:rsidRPr="002558CD" w:rsidRDefault="00F447DE" w:rsidP="008D50CA">
            <w:pPr>
              <w:pStyle w:val="ab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артикуляционный аппарат</w:t>
            </w:r>
          </w:p>
          <w:p w:rsidR="00F447DE" w:rsidRPr="002558CD" w:rsidRDefault="00F447DE" w:rsidP="008D50CA">
            <w:pPr>
              <w:pStyle w:val="ab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Стр.183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обогащать словарный запас  детей 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Стр.54</w:t>
            </w:r>
          </w:p>
        </w:tc>
      </w:tr>
      <w:tr w:rsidR="00F447DE" w:rsidRPr="002558CD" w:rsidTr="008D50CA">
        <w:trPr>
          <w:trHeight w:val="480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«Петушок» стр.167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«Медведица и медвежата» стр.173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7DE" w:rsidRPr="002558CD" w:rsidRDefault="00F447DE" w:rsidP="008D50CA">
            <w:pPr>
              <w:pStyle w:val="ab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«Ёж, ежиха, ежата» стр.180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Стр.191</w:t>
            </w:r>
          </w:p>
        </w:tc>
      </w:tr>
      <w:tr w:rsidR="00F447DE" w:rsidRPr="002558CD" w:rsidTr="008D50CA">
        <w:trPr>
          <w:trHeight w:val="615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Песенка «Петушок, петушок…» Цель: вызвать желание слушать песенку, формировать желание и умение повторять слова текста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Потешка «Ладушки, ладушки, пекла бабушка оладушки» Цель: вызвать у детей желание слушать потешку, проговаривать слова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pStyle w:val="ab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8CD">
              <w:rPr>
                <w:rFonts w:ascii="Times New Roman" w:hAnsi="Times New Roman"/>
                <w:sz w:val="24"/>
                <w:szCs w:val="24"/>
                <w:lang w:val="ru-RU"/>
              </w:rPr>
              <w:t>А.Барто «Птичка» Цель: вызвать у детей желание слушать стихотворение, проговаривать слова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Сказка «Колобок» Цель: продолжать знакомить детей с р.н. сказкой с опорой на наглядность </w:t>
            </w:r>
          </w:p>
        </w:tc>
      </w:tr>
      <w:tr w:rsidR="00F447DE" w:rsidRPr="002558CD" w:rsidTr="008D50CA">
        <w:trPr>
          <w:trHeight w:val="2640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обогащать представления детей о явлениях природы.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Стр.273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Д/игра «Домашние животные. Ферма»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представления детей о дом.животных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Стр.202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развивать наглядно-образное мышление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Стр.205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Д/игра «Огород»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обогащать знания детей об овощах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Стр.221</w:t>
            </w:r>
          </w:p>
        </w:tc>
      </w:tr>
      <w:tr w:rsidR="00F447DE" w:rsidRPr="002558CD" w:rsidTr="008D50CA">
        <w:trPr>
          <w:trHeight w:val="345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«Лошадка» стр.197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«Коровка» стр.201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«Свинка» стр.204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«Матрёшка» стр.214</w:t>
            </w:r>
          </w:p>
        </w:tc>
      </w:tr>
      <w:tr w:rsidR="00F447DE" w:rsidRPr="002558CD" w:rsidTr="008D50CA">
        <w:trPr>
          <w:trHeight w:val="315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А.Барто «Бычок» Цель: побуждать слушать небольшие по объёму стихотворения с опорой на иллюстрации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Чтение потешки «Курочка-рябушечка»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речи, желание проговаривать слова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Сказка «Как коза избушку построила» Цель: помочь понять содержание сказки </w:t>
            </w:r>
          </w:p>
        </w:tc>
      </w:tr>
      <w:tr w:rsidR="00F447DE" w:rsidRPr="002558CD" w:rsidTr="008D50CA">
        <w:trPr>
          <w:trHeight w:val="2250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«Фруктовый сад»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продолжать закреплять представления детей о фруктах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Стр.218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Д/игра «Огород»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обогащать знания детей об овощах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Стр.221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обогащать представления детей о явлениях природы.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Стр.273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«Дикие птицы»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диких птицах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Стр.232</w:t>
            </w:r>
          </w:p>
        </w:tc>
      </w:tr>
      <w:tr w:rsidR="00F447DE" w:rsidRPr="002558CD" w:rsidTr="008D50CA">
        <w:trPr>
          <w:trHeight w:val="345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«Неваляшка» стр.217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«Петрушка» стр.220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«Синичка» стр.223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«Скворец» стр.230</w:t>
            </w:r>
          </w:p>
        </w:tc>
      </w:tr>
      <w:tr w:rsidR="00F447DE" w:rsidRPr="002558CD" w:rsidTr="008D50CA">
        <w:trPr>
          <w:trHeight w:val="195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И.Токмакова «Баиньки» Цель: способствовать пониманию содержания поэтического произведения 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З.Александрова «Прятки» Цель: помочь детям понять содержание стихотворения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Чтение  В.Жуковский «Птичка» Цель: способствовать пониманию содержания поэтического произведения 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А.Барто «Солнышко»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желание слушать стихотворение, проговорить слова</w:t>
            </w:r>
          </w:p>
        </w:tc>
      </w:tr>
      <w:tr w:rsidR="00F447DE" w:rsidRPr="002558CD" w:rsidTr="008D50CA">
        <w:trPr>
          <w:trHeight w:val="3900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животных жарких стран. Стр.243</w:t>
            </w:r>
          </w:p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«Морские обитатели. Картинки разрезные» Цель: закреплять представления детей о морских обитателях стр.293</w:t>
            </w:r>
          </w:p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Насекомые на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лугу»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Цель:познакомить детей с разными видами насекомых. Продолжать развивать наглядно-образное мышление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Стр.298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закреплять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насекомых. Развивать зрительное восприятие, память</w:t>
            </w: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Стр.300</w:t>
            </w:r>
          </w:p>
        </w:tc>
      </w:tr>
      <w:tr w:rsidR="00F447DE" w:rsidRPr="002558CD" w:rsidTr="008D50CA">
        <w:trPr>
          <w:trHeight w:val="345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«Чебурашка» стр.234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«Гусеница» стр.294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«Бабочка» стр.297</w:t>
            </w:r>
          </w:p>
        </w:tc>
      </w:tr>
      <w:tr w:rsidR="00F447DE" w:rsidRPr="002558CD" w:rsidTr="008D50CA">
        <w:trPr>
          <w:trHeight w:val="210"/>
        </w:trPr>
        <w:tc>
          <w:tcPr>
            <w:tcW w:w="1524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М.Клокова «Мой конь» Цель: помочь эмоциональному восприятию стихотворения через игру- инсценировку</w:t>
            </w:r>
          </w:p>
        </w:tc>
        <w:tc>
          <w:tcPr>
            <w:tcW w:w="1996" w:type="dxa"/>
          </w:tcPr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А.Барто «Флажок» Цель: побуждать слушать небольшие по объёму стихотворения с опорой на иллюстрации</w:t>
            </w:r>
          </w:p>
        </w:tc>
        <w:tc>
          <w:tcPr>
            <w:tcW w:w="212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З.Александрова «Одуванчик» Цель: помочь понять содержание стихотворения с опорой на наглядность </w:t>
            </w:r>
          </w:p>
        </w:tc>
        <w:tc>
          <w:tcPr>
            <w:tcW w:w="1950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Чтение потешки «Ходит козочка по лугу» Цель: способствовать развитию речи, желание проговаривать слова</w:t>
            </w:r>
          </w:p>
        </w:tc>
      </w:tr>
    </w:tbl>
    <w:p w:rsidR="00F447DE" w:rsidRPr="002558CD" w:rsidRDefault="00F447DE" w:rsidP="00F447DE">
      <w:pPr>
        <w:shd w:val="clear" w:color="auto" w:fill="FFFFFF"/>
        <w:spacing w:line="23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DE" w:rsidRDefault="00F447DE" w:rsidP="00F447DE">
      <w:pPr>
        <w:shd w:val="clear" w:color="auto" w:fill="FFFFFF"/>
        <w:spacing w:line="23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558CD">
        <w:rPr>
          <w:rFonts w:ascii="Times New Roman" w:hAnsi="Times New Roman" w:cs="Times New Roman"/>
          <w:b/>
          <w:bCs/>
          <w:sz w:val="24"/>
          <w:szCs w:val="24"/>
        </w:rPr>
        <w:t>Игры со строительным материалом</w:t>
      </w:r>
    </w:p>
    <w:p w:rsidR="00F447DE" w:rsidRPr="00F5192C" w:rsidRDefault="00F447DE" w:rsidP="00F447DE">
      <w:pPr>
        <w:rPr>
          <w:rFonts w:ascii="Times New Roman" w:hAnsi="Times New Roman" w:cs="Times New Roman"/>
          <w:sz w:val="24"/>
          <w:szCs w:val="24"/>
        </w:rPr>
      </w:pPr>
      <w:r w:rsidRPr="00F5192C">
        <w:rPr>
          <w:rFonts w:ascii="Times New Roman" w:hAnsi="Times New Roman" w:cs="Times New Roman"/>
          <w:sz w:val="24"/>
          <w:szCs w:val="24"/>
        </w:rPr>
        <w:t xml:space="preserve"> «От рождения до школы».</w:t>
      </w:r>
      <w:r>
        <w:rPr>
          <w:rFonts w:ascii="Times New Roman" w:hAnsi="Times New Roman" w:cs="Times New Roman"/>
          <w:sz w:val="24"/>
          <w:szCs w:val="24"/>
        </w:rPr>
        <w:t xml:space="preserve"> Примерная обще</w:t>
      </w:r>
      <w:r w:rsidRPr="00F5192C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образования./ под ред.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 w:rsidRPr="00F5192C">
        <w:rPr>
          <w:rFonts w:ascii="Times New Roman" w:hAnsi="Times New Roman" w:cs="Times New Roman"/>
          <w:sz w:val="24"/>
          <w:szCs w:val="24"/>
        </w:rPr>
        <w:t>Н.Е.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 w:rsidRPr="00F5192C">
        <w:rPr>
          <w:rFonts w:ascii="Times New Roman" w:hAnsi="Times New Roman" w:cs="Times New Roman"/>
          <w:sz w:val="24"/>
          <w:szCs w:val="24"/>
        </w:rPr>
        <w:t>Вераксы,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Т.С.Комаровой, М.А.Васильевой, 2014</w:t>
      </w:r>
      <w:r w:rsidRPr="00F5192C">
        <w:rPr>
          <w:rFonts w:ascii="Times New Roman" w:hAnsi="Times New Roman" w:cs="Times New Roman"/>
          <w:sz w:val="24"/>
          <w:szCs w:val="24"/>
        </w:rPr>
        <w:t>г.стр.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F5192C">
        <w:rPr>
          <w:rFonts w:ascii="Times New Roman" w:hAnsi="Times New Roman" w:cs="Times New Roman"/>
          <w:sz w:val="24"/>
          <w:szCs w:val="24"/>
        </w:rPr>
        <w:t>;</w:t>
      </w:r>
    </w:p>
    <w:p w:rsidR="00F447DE" w:rsidRPr="002558CD" w:rsidRDefault="00F447DE" w:rsidP="00F447DE">
      <w:pPr>
        <w:shd w:val="clear" w:color="auto" w:fill="FFFFFF"/>
        <w:spacing w:line="23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58CD">
        <w:rPr>
          <w:rFonts w:ascii="Times New Roman" w:hAnsi="Times New Roman" w:cs="Times New Roman"/>
          <w:color w:val="000000"/>
          <w:sz w:val="24"/>
          <w:szCs w:val="24"/>
        </w:rPr>
        <w:t>«Мама - рядом» (игровые сеансы с детьми раннего возраста в центре игровой поддержки развития ребенка) А.В.</w:t>
      </w:r>
      <w:r w:rsidR="00C52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8CD">
        <w:rPr>
          <w:rFonts w:ascii="Times New Roman" w:hAnsi="Times New Roman" w:cs="Times New Roman"/>
          <w:color w:val="000000"/>
          <w:sz w:val="24"/>
          <w:szCs w:val="24"/>
        </w:rPr>
        <w:t>Найбауэр, О.В.Куракина М: Мозаика-Синтез, 2017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5"/>
        <w:gridCol w:w="2082"/>
        <w:gridCol w:w="1755"/>
        <w:gridCol w:w="2082"/>
        <w:gridCol w:w="1756"/>
      </w:tblGrid>
      <w:tr w:rsidR="00F447DE" w:rsidRPr="002558CD" w:rsidTr="008D50CA"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F447DE" w:rsidRPr="002558CD" w:rsidTr="008D50CA"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«Башня»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простейшим способом конструирования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Стр.20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«Башня»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вызвать желание строить башню, ставя кубик на кубик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 33</w:t>
            </w:r>
          </w:p>
        </w:tc>
      </w:tr>
      <w:tr w:rsidR="00F447DE" w:rsidRPr="002558CD" w:rsidTr="008D50CA"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«Диван для кукол»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побуждать детей строить диван, используя кирпичики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Стр.44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«Башенка для птички»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развивать зрительное восприятие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Стр.33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«Будка для Жучки»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 побуждать к созданию простых конструкций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Стр.62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«Стульчик для Коли»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 побуждать к созданию простых конструкций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Стр.72</w:t>
            </w:r>
          </w:p>
        </w:tc>
      </w:tr>
      <w:tr w:rsidR="00F447DE" w:rsidRPr="002558CD" w:rsidTr="008D50CA"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продолжать закреплять и совершенствовать у детей умения конструировать простые постройки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Стр.82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«Большая пирамидка»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продолжать побуждать к игровой</w:t>
            </w:r>
            <w:r w:rsidR="00C5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деят-ти с воспитателем и другими детьми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Стр.91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познакомить с новой деталью –призмой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 101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«Грибы на поляне»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умения у детей накладывать детали друг на друга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Стр.110</w:t>
            </w:r>
          </w:p>
        </w:tc>
      </w:tr>
      <w:tr w:rsidR="00F447DE" w:rsidRPr="002558CD" w:rsidTr="008D50CA"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«Крепость»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 строить различные постройки из больших кубиков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Стр.130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«Пирамидка»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зрительное восприятие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Стр.139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«Стол и стул для Снегурки»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умения строить простые постройки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Стр.147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«Горка»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побуждать строить простые конструкции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Стр.173</w:t>
            </w:r>
          </w:p>
        </w:tc>
      </w:tr>
      <w:tr w:rsidR="00F447DE" w:rsidRPr="002558CD" w:rsidTr="008D50CA"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«Скамейка»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со способами конструирования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Стр.120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«Будка для Жучки»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продолжать побуждать к созданию простых конструкций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Стр.156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«Высокая и низкая башни»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закреплять и совершенствовать умения детей конструировать простейшие постройки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Стр.164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«Мостик»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учить строить из большого деревянного конструктора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Стр.190</w:t>
            </w:r>
          </w:p>
        </w:tc>
      </w:tr>
      <w:tr w:rsidR="00F447DE" w:rsidRPr="002558CD" w:rsidTr="008D50CA"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«Горка»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побуждать строить простые конструкции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Стр.173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«Мостик»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строительным материалом-перекладиной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Стр.190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«Грибы для ежа»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накладывать детали друг на друга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Стр.182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C128D9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D9">
              <w:rPr>
                <w:rFonts w:ascii="Times New Roman" w:hAnsi="Times New Roman" w:cs="Times New Roman"/>
                <w:sz w:val="24"/>
                <w:szCs w:val="24"/>
              </w:rPr>
              <w:t>«Грибы для ежа»</w:t>
            </w:r>
          </w:p>
          <w:p w:rsidR="00F447DE" w:rsidRPr="00C128D9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D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</w:t>
            </w:r>
            <w:r w:rsidRPr="00C128D9">
              <w:rPr>
                <w:rFonts w:ascii="Times New Roman" w:hAnsi="Times New Roman" w:cs="Times New Roman"/>
                <w:sz w:val="24"/>
                <w:szCs w:val="24"/>
              </w:rPr>
              <w:t xml:space="preserve"> детей накладывать детали друг на </w:t>
            </w:r>
            <w:r w:rsidRPr="00C12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</w:t>
            </w:r>
          </w:p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D9">
              <w:rPr>
                <w:rFonts w:ascii="Times New Roman" w:hAnsi="Times New Roman" w:cs="Times New Roman"/>
                <w:sz w:val="24"/>
                <w:szCs w:val="24"/>
              </w:rPr>
              <w:t>Стр.182</w:t>
            </w:r>
          </w:p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E" w:rsidRPr="002558CD" w:rsidTr="008D50CA"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55" w:type="dxa"/>
          </w:tcPr>
          <w:p w:rsidR="00F447DE" w:rsidRPr="00C128D9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8D9">
              <w:rPr>
                <w:rFonts w:ascii="Times New Roman" w:hAnsi="Times New Roman" w:cs="Times New Roman"/>
                <w:bCs/>
                <w:sz w:val="24"/>
                <w:szCs w:val="24"/>
              </w:rPr>
              <w:t>«Загон»</w:t>
            </w:r>
          </w:p>
          <w:p w:rsidR="00F447DE" w:rsidRPr="00C128D9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8D9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умения ритмично размещать детали по периметру, создавать замкнутое пространство</w:t>
            </w:r>
          </w:p>
          <w:p w:rsidR="00F447DE" w:rsidRPr="00C128D9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8D9">
              <w:rPr>
                <w:rFonts w:ascii="Times New Roman" w:hAnsi="Times New Roman" w:cs="Times New Roman"/>
                <w:bCs/>
                <w:sz w:val="24"/>
                <w:szCs w:val="24"/>
              </w:rPr>
              <w:t>Стр.200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«Загон»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умения ритмично размещать детали по периметру, создавать замкнутое пространство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Стр.200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«Дорога и ворота»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создавать простые постройки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Стр.237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«Стулья для матрешек»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умения детей создавать небольшие постройки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Стр.216</w:t>
            </w:r>
          </w:p>
        </w:tc>
      </w:tr>
      <w:tr w:rsidR="00F447DE" w:rsidRPr="002558CD" w:rsidTr="008D50CA"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«Мостик»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учить строить из большого деревянного конструктора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Стр.190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«Диван и стол для Петрушки»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 способы обыгрывания постройки 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 209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«Кормушка для птичек-синичек»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 :продолжать приучать детей к конструированию через разыгрывание небольших сюжетов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Стр.225 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«Башни»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развивать глазомер, меткость и точность движений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Стр.256</w:t>
            </w:r>
          </w:p>
        </w:tc>
      </w:tr>
      <w:tr w:rsidR="00F447DE" w:rsidRPr="002558CD" w:rsidTr="008D50CA"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«Дорога и ворота»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умения создавать простые постройки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Стр.237</w:t>
            </w:r>
          </w:p>
        </w:tc>
        <w:tc>
          <w:tcPr>
            <w:tcW w:w="1755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«Башни»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 Цель: упражнять в умении строить простые постройки, обыгрывать их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Стр.280 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«Высокая и низкая башни»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Цель: закреплять и совершенствовать умения детей конструировать простейшие постройки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Стр.164</w:t>
            </w:r>
          </w:p>
        </w:tc>
        <w:tc>
          <w:tcPr>
            <w:tcW w:w="175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«Диван, стол, стул для матрешки»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 способы обыгрывания постройки 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bCs/>
                <w:sz w:val="24"/>
                <w:szCs w:val="24"/>
              </w:rPr>
              <w:t>Стр. 209</w:t>
            </w:r>
          </w:p>
        </w:tc>
      </w:tr>
    </w:tbl>
    <w:p w:rsidR="00F447DE" w:rsidRPr="002558CD" w:rsidRDefault="00F447DE" w:rsidP="00F447DE">
      <w:pPr>
        <w:shd w:val="clear" w:color="auto" w:fill="FFFFFF"/>
        <w:spacing w:line="23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DE" w:rsidRPr="00BE78EE" w:rsidRDefault="00F447DE" w:rsidP="00F447DE">
      <w:pPr>
        <w:shd w:val="clear" w:color="auto" w:fill="FFFFFF"/>
        <w:spacing w:line="233" w:lineRule="atLeast"/>
        <w:rPr>
          <w:rFonts w:ascii="Times New Roman" w:hAnsi="Times New Roman" w:cs="Times New Roman"/>
          <w:b/>
          <w:sz w:val="24"/>
          <w:szCs w:val="24"/>
        </w:rPr>
      </w:pPr>
      <w:r w:rsidRPr="00BE78EE">
        <w:rPr>
          <w:rFonts w:ascii="Times New Roman" w:hAnsi="Times New Roman" w:cs="Times New Roman"/>
          <w:b/>
          <w:sz w:val="24"/>
          <w:szCs w:val="24"/>
        </w:rPr>
        <w:t>Развитие движений</w:t>
      </w:r>
    </w:p>
    <w:p w:rsidR="00F447DE" w:rsidRPr="00F5192C" w:rsidRDefault="00F447DE" w:rsidP="00F447DE">
      <w:pPr>
        <w:rPr>
          <w:rFonts w:ascii="Times New Roman" w:hAnsi="Times New Roman" w:cs="Times New Roman"/>
          <w:sz w:val="24"/>
          <w:szCs w:val="24"/>
        </w:rPr>
      </w:pPr>
      <w:r w:rsidRPr="00F5192C">
        <w:rPr>
          <w:rFonts w:ascii="Times New Roman" w:hAnsi="Times New Roman" w:cs="Times New Roman"/>
          <w:sz w:val="24"/>
          <w:szCs w:val="24"/>
        </w:rPr>
        <w:t>«От рождения до школы».</w:t>
      </w:r>
      <w:r>
        <w:rPr>
          <w:rFonts w:ascii="Times New Roman" w:hAnsi="Times New Roman" w:cs="Times New Roman"/>
          <w:sz w:val="24"/>
          <w:szCs w:val="24"/>
        </w:rPr>
        <w:t xml:space="preserve"> Примерная </w:t>
      </w:r>
      <w:r w:rsidR="00C52F5D">
        <w:rPr>
          <w:rFonts w:ascii="Times New Roman" w:hAnsi="Times New Roman" w:cs="Times New Roman"/>
          <w:sz w:val="24"/>
          <w:szCs w:val="24"/>
        </w:rPr>
        <w:t>о</w:t>
      </w:r>
      <w:r w:rsidRPr="00F5192C">
        <w:rPr>
          <w:rFonts w:ascii="Times New Roman" w:hAnsi="Times New Roman" w:cs="Times New Roman"/>
          <w:sz w:val="24"/>
          <w:szCs w:val="24"/>
        </w:rPr>
        <w:t>бразовательная программа дошкольного образования./ под ред.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 w:rsidRPr="00F5192C">
        <w:rPr>
          <w:rFonts w:ascii="Times New Roman" w:hAnsi="Times New Roman" w:cs="Times New Roman"/>
          <w:sz w:val="24"/>
          <w:szCs w:val="24"/>
        </w:rPr>
        <w:t>Н.Е.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 w:rsidRPr="00F5192C">
        <w:rPr>
          <w:rFonts w:ascii="Times New Roman" w:hAnsi="Times New Roman" w:cs="Times New Roman"/>
          <w:sz w:val="24"/>
          <w:szCs w:val="24"/>
        </w:rPr>
        <w:t>Вераксы,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Т.С.Комаровой, М.А.Васильевой</w:t>
      </w:r>
      <w:r w:rsidRPr="00F5192C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Pr="00F5192C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F5192C">
        <w:rPr>
          <w:rFonts w:ascii="Times New Roman" w:hAnsi="Times New Roman" w:cs="Times New Roman"/>
          <w:sz w:val="24"/>
          <w:szCs w:val="24"/>
        </w:rPr>
        <w:t>;</w:t>
      </w:r>
    </w:p>
    <w:p w:rsidR="00F447DE" w:rsidRPr="002558CD" w:rsidRDefault="00F447DE" w:rsidP="00F447DE">
      <w:pPr>
        <w:shd w:val="clear" w:color="auto" w:fill="FFFFFF"/>
        <w:spacing w:line="233" w:lineRule="atLeast"/>
        <w:rPr>
          <w:rFonts w:ascii="Times New Roman" w:hAnsi="Times New Roman" w:cs="Times New Roman"/>
          <w:sz w:val="24"/>
          <w:szCs w:val="24"/>
        </w:rPr>
      </w:pPr>
      <w:r w:rsidRPr="002558CD">
        <w:rPr>
          <w:rFonts w:ascii="Times New Roman" w:hAnsi="Times New Roman" w:cs="Times New Roman"/>
          <w:sz w:val="24"/>
          <w:szCs w:val="24"/>
        </w:rPr>
        <w:lastRenderedPageBreak/>
        <w:t>С.Я.Лайзане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 w:rsidRPr="002558CD">
        <w:rPr>
          <w:rFonts w:ascii="Times New Roman" w:hAnsi="Times New Roman" w:cs="Times New Roman"/>
          <w:sz w:val="24"/>
          <w:szCs w:val="24"/>
        </w:rPr>
        <w:t xml:space="preserve"> «Физическая культура для малышей» М: «Просвещение», 1987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9"/>
        <w:gridCol w:w="1759"/>
        <w:gridCol w:w="1836"/>
        <w:gridCol w:w="2018"/>
        <w:gridCol w:w="1927"/>
      </w:tblGrid>
      <w:tr w:rsidR="00F447DE" w:rsidRPr="002558CD" w:rsidTr="008D50CA">
        <w:tc>
          <w:tcPr>
            <w:tcW w:w="202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3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18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27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F447DE" w:rsidRPr="002558CD" w:rsidTr="008D50CA">
        <w:tc>
          <w:tcPr>
            <w:tcW w:w="202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83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«В гости к собачке»</w:t>
            </w:r>
          </w:p>
        </w:tc>
        <w:tc>
          <w:tcPr>
            <w:tcW w:w="2018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деток» </w:t>
            </w:r>
          </w:p>
        </w:tc>
        <w:tc>
          <w:tcPr>
            <w:tcW w:w="1927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</w:t>
            </w:r>
          </w:p>
        </w:tc>
      </w:tr>
      <w:tr w:rsidR="00F447DE" w:rsidRPr="002558CD" w:rsidTr="008D50CA">
        <w:tc>
          <w:tcPr>
            <w:tcW w:w="202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«Малыши- крепыши»</w:t>
            </w:r>
          </w:p>
        </w:tc>
        <w:tc>
          <w:tcPr>
            <w:tcW w:w="183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«Солнышко в гостях у ребят»</w:t>
            </w:r>
          </w:p>
        </w:tc>
        <w:tc>
          <w:tcPr>
            <w:tcW w:w="2018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  <w:tc>
          <w:tcPr>
            <w:tcW w:w="1927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</w:tc>
      </w:tr>
      <w:tr w:rsidR="00F447DE" w:rsidRPr="002558CD" w:rsidTr="008D50CA">
        <w:tc>
          <w:tcPr>
            <w:tcW w:w="202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«В гости к мишке»</w:t>
            </w:r>
          </w:p>
        </w:tc>
        <w:tc>
          <w:tcPr>
            <w:tcW w:w="183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«Ловкие детишки»</w:t>
            </w:r>
          </w:p>
        </w:tc>
        <w:tc>
          <w:tcPr>
            <w:tcW w:w="2018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«Мы уже спортсмены»</w:t>
            </w:r>
          </w:p>
        </w:tc>
        <w:tc>
          <w:tcPr>
            <w:tcW w:w="1927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«К нам пришла кукла»</w:t>
            </w:r>
          </w:p>
        </w:tc>
      </w:tr>
      <w:tr w:rsidR="00F447DE" w:rsidRPr="002558CD" w:rsidTr="008D50CA">
        <w:tc>
          <w:tcPr>
            <w:tcW w:w="202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«Малыши лягушатами стали»</w:t>
            </w:r>
          </w:p>
        </w:tc>
        <w:tc>
          <w:tcPr>
            <w:tcW w:w="183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«Прогулка в зимний лес»</w:t>
            </w:r>
          </w:p>
        </w:tc>
        <w:tc>
          <w:tcPr>
            <w:tcW w:w="2018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927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«В гости к зайчику»</w:t>
            </w:r>
          </w:p>
        </w:tc>
      </w:tr>
      <w:tr w:rsidR="00F447DE" w:rsidRPr="002558CD" w:rsidTr="008D50CA">
        <w:tc>
          <w:tcPr>
            <w:tcW w:w="202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«Наши любимые игры»</w:t>
            </w:r>
          </w:p>
        </w:tc>
        <w:tc>
          <w:tcPr>
            <w:tcW w:w="183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«В гости к куклам»</w:t>
            </w:r>
          </w:p>
        </w:tc>
        <w:tc>
          <w:tcPr>
            <w:tcW w:w="2018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«Мой весёлый, звонкий мяч»</w:t>
            </w:r>
          </w:p>
        </w:tc>
        <w:tc>
          <w:tcPr>
            <w:tcW w:w="1927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«На лесной полянке»</w:t>
            </w:r>
          </w:p>
        </w:tc>
      </w:tr>
      <w:tr w:rsidR="00F447DE" w:rsidRPr="002558CD" w:rsidTr="008D50CA">
        <w:tc>
          <w:tcPr>
            <w:tcW w:w="202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«В гости к колобку»</w:t>
            </w:r>
          </w:p>
        </w:tc>
        <w:tc>
          <w:tcPr>
            <w:tcW w:w="183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«Воробушки-попрыгунчики»</w:t>
            </w:r>
          </w:p>
        </w:tc>
        <w:tc>
          <w:tcPr>
            <w:tcW w:w="2018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«Медвежата-любознайки»</w:t>
            </w:r>
          </w:p>
        </w:tc>
        <w:tc>
          <w:tcPr>
            <w:tcW w:w="1927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«Скачет зайка без оглядки»</w:t>
            </w:r>
          </w:p>
        </w:tc>
      </w:tr>
      <w:tr w:rsidR="00F447DE" w:rsidRPr="002558CD" w:rsidTr="008D50CA">
        <w:tc>
          <w:tcPr>
            <w:tcW w:w="202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«К бабушке в деревню» </w:t>
            </w:r>
          </w:p>
        </w:tc>
        <w:tc>
          <w:tcPr>
            <w:tcW w:w="183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«Птички-невелички»</w:t>
            </w:r>
          </w:p>
        </w:tc>
        <w:tc>
          <w:tcPr>
            <w:tcW w:w="2018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«Сказочное путешествие»</w:t>
            </w:r>
          </w:p>
        </w:tc>
        <w:tc>
          <w:tcPr>
            <w:tcW w:w="1927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</w:t>
            </w:r>
          </w:p>
        </w:tc>
      </w:tr>
      <w:tr w:rsidR="00F447DE" w:rsidRPr="002558CD" w:rsidTr="008D50CA">
        <w:tc>
          <w:tcPr>
            <w:tcW w:w="202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«Шутки- прибаутки»</w:t>
            </w:r>
          </w:p>
        </w:tc>
        <w:tc>
          <w:tcPr>
            <w:tcW w:w="183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«Весёлые бельчата»</w:t>
            </w:r>
          </w:p>
        </w:tc>
        <w:tc>
          <w:tcPr>
            <w:tcW w:w="2018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« Птички-невелички» </w:t>
            </w:r>
          </w:p>
        </w:tc>
        <w:tc>
          <w:tcPr>
            <w:tcW w:w="1927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«Дружные ребята»</w:t>
            </w:r>
          </w:p>
        </w:tc>
      </w:tr>
      <w:tr w:rsidR="00F447DE" w:rsidRPr="002558CD" w:rsidTr="008D50CA">
        <w:tc>
          <w:tcPr>
            <w:tcW w:w="202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9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«Как укурочки-хохлатки»</w:t>
            </w:r>
          </w:p>
        </w:tc>
        <w:tc>
          <w:tcPr>
            <w:tcW w:w="1836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«Весенняя полянка»</w:t>
            </w:r>
          </w:p>
        </w:tc>
        <w:tc>
          <w:tcPr>
            <w:tcW w:w="2018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 xml:space="preserve">«Мы на луг ходили» </w:t>
            </w:r>
          </w:p>
        </w:tc>
        <w:tc>
          <w:tcPr>
            <w:tcW w:w="1927" w:type="dxa"/>
          </w:tcPr>
          <w:p w:rsidR="00F447DE" w:rsidRPr="002558CD" w:rsidRDefault="00F447DE" w:rsidP="008D50CA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D">
              <w:rPr>
                <w:rFonts w:ascii="Times New Roman" w:hAnsi="Times New Roman" w:cs="Times New Roman"/>
                <w:sz w:val="24"/>
                <w:szCs w:val="24"/>
              </w:rPr>
              <w:t>«Весёлые игры для малышей»</w:t>
            </w:r>
          </w:p>
        </w:tc>
      </w:tr>
    </w:tbl>
    <w:p w:rsidR="00F447DE" w:rsidRDefault="00F447DE" w:rsidP="00F447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4A6" w:rsidRDefault="007B34A6" w:rsidP="00F447DE">
      <w:pPr>
        <w:rPr>
          <w:rFonts w:ascii="Times New Roman" w:hAnsi="Times New Roman" w:cs="Times New Roman"/>
          <w:b/>
          <w:sz w:val="24"/>
          <w:szCs w:val="24"/>
        </w:rPr>
      </w:pPr>
    </w:p>
    <w:p w:rsidR="00F447DE" w:rsidRPr="00BE78EE" w:rsidRDefault="00F447DE" w:rsidP="00F447DE">
      <w:pPr>
        <w:rPr>
          <w:rFonts w:ascii="Times New Roman" w:hAnsi="Times New Roman" w:cs="Times New Roman"/>
          <w:b/>
          <w:sz w:val="24"/>
          <w:szCs w:val="24"/>
        </w:rPr>
      </w:pPr>
      <w:r w:rsidRPr="00BE78EE">
        <w:rPr>
          <w:rFonts w:ascii="Times New Roman" w:hAnsi="Times New Roman" w:cs="Times New Roman"/>
          <w:b/>
          <w:sz w:val="24"/>
          <w:szCs w:val="24"/>
        </w:rPr>
        <w:lastRenderedPageBreak/>
        <w:t>Музыкальное воспитание</w:t>
      </w:r>
    </w:p>
    <w:p w:rsidR="00F447DE" w:rsidRPr="00F5192C" w:rsidRDefault="00F447DE" w:rsidP="00F447DE">
      <w:pPr>
        <w:rPr>
          <w:rFonts w:ascii="Times New Roman" w:hAnsi="Times New Roman" w:cs="Times New Roman"/>
          <w:sz w:val="24"/>
          <w:szCs w:val="24"/>
        </w:rPr>
      </w:pPr>
      <w:r w:rsidRPr="00F5192C">
        <w:rPr>
          <w:rFonts w:ascii="Times New Roman" w:hAnsi="Times New Roman" w:cs="Times New Roman"/>
          <w:sz w:val="24"/>
          <w:szCs w:val="24"/>
        </w:rPr>
        <w:t>«От рождения до школы».</w:t>
      </w:r>
      <w:r>
        <w:rPr>
          <w:rFonts w:ascii="Times New Roman" w:hAnsi="Times New Roman" w:cs="Times New Roman"/>
          <w:sz w:val="24"/>
          <w:szCs w:val="24"/>
        </w:rPr>
        <w:t xml:space="preserve"> Примерная обще</w:t>
      </w:r>
      <w:r w:rsidRPr="00F5192C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образования./ под ред.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 w:rsidRPr="00F5192C">
        <w:rPr>
          <w:rFonts w:ascii="Times New Roman" w:hAnsi="Times New Roman" w:cs="Times New Roman"/>
          <w:sz w:val="24"/>
          <w:szCs w:val="24"/>
        </w:rPr>
        <w:t>Н.Е.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 w:rsidRPr="00F5192C">
        <w:rPr>
          <w:rFonts w:ascii="Times New Roman" w:hAnsi="Times New Roman" w:cs="Times New Roman"/>
          <w:sz w:val="24"/>
          <w:szCs w:val="24"/>
        </w:rPr>
        <w:t>Вераксы, Т.С.Комаровой, М.А.Васильевой,</w:t>
      </w:r>
      <w:r>
        <w:rPr>
          <w:rFonts w:ascii="Times New Roman" w:hAnsi="Times New Roman" w:cs="Times New Roman"/>
          <w:sz w:val="24"/>
          <w:szCs w:val="24"/>
        </w:rPr>
        <w:t xml:space="preserve"> М. Мозаика-Синтез, 2014</w:t>
      </w:r>
      <w:r w:rsidRPr="00F5192C">
        <w:rPr>
          <w:rFonts w:ascii="Times New Roman" w:hAnsi="Times New Roman" w:cs="Times New Roman"/>
          <w:sz w:val="24"/>
          <w:szCs w:val="24"/>
        </w:rPr>
        <w:t>.стр.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F5192C">
        <w:rPr>
          <w:rFonts w:ascii="Times New Roman" w:hAnsi="Times New Roman" w:cs="Times New Roman"/>
          <w:sz w:val="24"/>
          <w:szCs w:val="24"/>
        </w:rPr>
        <w:t>;</w:t>
      </w:r>
    </w:p>
    <w:p w:rsidR="00F447DE" w:rsidRPr="002558CD" w:rsidRDefault="00F447DE" w:rsidP="00F447DE">
      <w:pPr>
        <w:rPr>
          <w:rFonts w:ascii="Times New Roman" w:hAnsi="Times New Roman" w:cs="Times New Roman"/>
          <w:sz w:val="24"/>
          <w:szCs w:val="24"/>
        </w:rPr>
      </w:pPr>
      <w:r w:rsidRPr="002558CD">
        <w:rPr>
          <w:rFonts w:ascii="Times New Roman" w:hAnsi="Times New Roman" w:cs="Times New Roman"/>
          <w:sz w:val="24"/>
          <w:szCs w:val="24"/>
        </w:rPr>
        <w:t>Дзержинская И.Л. Музыкальное воспитание младших дошкольников: Пособие для воспитателя и муз.руководителя</w:t>
      </w:r>
      <w:r w:rsidR="00C52F5D">
        <w:rPr>
          <w:rFonts w:ascii="Times New Roman" w:hAnsi="Times New Roman" w:cs="Times New Roman"/>
          <w:sz w:val="24"/>
          <w:szCs w:val="24"/>
        </w:rPr>
        <w:t xml:space="preserve"> </w:t>
      </w:r>
      <w:r w:rsidRPr="002558CD">
        <w:rPr>
          <w:rFonts w:ascii="Times New Roman" w:hAnsi="Times New Roman" w:cs="Times New Roman"/>
          <w:sz w:val="24"/>
          <w:szCs w:val="24"/>
        </w:rPr>
        <w:t>дет.сада. (Из о</w:t>
      </w:r>
      <w:r>
        <w:rPr>
          <w:rFonts w:ascii="Times New Roman" w:hAnsi="Times New Roman" w:cs="Times New Roman"/>
          <w:sz w:val="24"/>
          <w:szCs w:val="24"/>
        </w:rPr>
        <w:t>пыта работы).- М.: Просвещение,1985.,</w:t>
      </w:r>
      <w:r w:rsidRPr="002558CD">
        <w:rPr>
          <w:rFonts w:ascii="Times New Roman" w:hAnsi="Times New Roman" w:cs="Times New Roman"/>
          <w:sz w:val="24"/>
          <w:szCs w:val="24"/>
        </w:rPr>
        <w:t xml:space="preserve">160 с., </w:t>
      </w:r>
    </w:p>
    <w:p w:rsidR="00F447DE" w:rsidRPr="002558CD" w:rsidRDefault="00F447DE" w:rsidP="00F447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0"/>
        <w:gridCol w:w="2061"/>
        <w:gridCol w:w="2079"/>
        <w:gridCol w:w="2006"/>
        <w:gridCol w:w="1958"/>
      </w:tblGrid>
      <w:tr w:rsidR="00F447DE" w:rsidRPr="002558CD" w:rsidTr="008D50CA">
        <w:trPr>
          <w:cantSplit/>
        </w:trPr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1неделя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3неделя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4 неделя</w:t>
            </w:r>
          </w:p>
        </w:tc>
      </w:tr>
      <w:tr w:rsidR="00F447DE" w:rsidRPr="002558CD" w:rsidTr="008D50CA">
        <w:trPr>
          <w:cantSplit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Сентябрь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вторник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«Погремушка»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№1 стр16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«Колокольчик»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№2стр16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«Ладушки-ладошки»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№3стр16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«Слушай музыку»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№4стр17</w:t>
            </w:r>
          </w:p>
        </w:tc>
      </w:tr>
      <w:tr w:rsidR="00F447DE" w:rsidRPr="002558CD" w:rsidTr="008D50CA">
        <w:trPr>
          <w:cantSplit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Октябрь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вторник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 5 стр17              «Таня спит, Таня ходит»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 xml:space="preserve">№ 6стр.18              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«Флажок»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 7 стр.18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«Маршируем дружно»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№8 стр.18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«Барабан»</w:t>
            </w:r>
          </w:p>
        </w:tc>
      </w:tr>
      <w:tr w:rsidR="00F447DE" w:rsidRPr="002558CD" w:rsidTr="008D50CA">
        <w:trPr>
          <w:cantSplit/>
          <w:trHeight w:val="2939"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Ноябрь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вторник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№9стр19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«А мы весело играем»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 10 стр19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«Погремушки и барабан»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 11 стр20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«Баю-баю,топ-топ»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№12 стр.20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«К нам собачка пришла»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№13 стр.20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«Ладушки, ладошки- звонкие хлопошки»</w:t>
            </w:r>
          </w:p>
        </w:tc>
      </w:tr>
      <w:tr w:rsidR="00F447DE" w:rsidRPr="002558CD" w:rsidTr="008D50CA">
        <w:trPr>
          <w:cantSplit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Декабрь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вторник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№14 стр21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«Это елочка у нас»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 15 стр21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«В гости к игрушкам»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№16стр22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«Поиграем с куклой»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 17 стр.22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«Слушаем и играем»</w:t>
            </w:r>
          </w:p>
        </w:tc>
      </w:tr>
      <w:tr w:rsidR="00F447DE" w:rsidRPr="002558CD" w:rsidTr="008D50CA">
        <w:trPr>
          <w:cantSplit/>
          <w:trHeight w:val="1881"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 xml:space="preserve">Январь 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вторник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№18стр23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«Машенька-Маша»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№19стр23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«В гости к Машеньке пойдем»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№20 стр.23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«Машенька пляшет, шагает,поёт и играет»</w:t>
            </w:r>
          </w:p>
        </w:tc>
      </w:tr>
      <w:tr w:rsidR="00F447DE" w:rsidRPr="002558CD" w:rsidTr="008D50CA">
        <w:trPr>
          <w:cantSplit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Февраль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вторник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 21 стр24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«Мы шагаем к петушку»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№22 стр24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 В гостях у петушка»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 23 стр24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«Поиграем с мишкой»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№24 стр.25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«Вот как мы играем, пляшем и шагаем»</w:t>
            </w:r>
          </w:p>
        </w:tc>
      </w:tr>
    </w:tbl>
    <w:p w:rsidR="00F447DE" w:rsidRPr="002558CD" w:rsidRDefault="00F447DE" w:rsidP="00F447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2"/>
        <w:gridCol w:w="2011"/>
        <w:gridCol w:w="1976"/>
        <w:gridCol w:w="2051"/>
        <w:gridCol w:w="2034"/>
      </w:tblGrid>
      <w:tr w:rsidR="00F447DE" w:rsidRPr="002558CD" w:rsidTr="008D50CA">
        <w:trPr>
          <w:cantSplit/>
        </w:trPr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март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вторник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№25 стр. 26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«Маме улыбаемся»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№26 стр. 26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«Шагаем к бычку в гости»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 27 стр.27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«Маршируем и бегаем»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№28 стр.27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«Знакомство с бубном»</w:t>
            </w:r>
          </w:p>
        </w:tc>
      </w:tr>
      <w:tr w:rsidR="00F447DE" w:rsidRPr="002558CD" w:rsidTr="008D50CA">
        <w:trPr>
          <w:cantSplit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lastRenderedPageBreak/>
              <w:t>апрель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вторник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№29 стр.28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«Птичка прилетела, песенку запела»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№30 стр.28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«Водичка, водичка, умой моё личико»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 31 стр.29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«Покажем птичке, что мы умеем»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 32 стр.29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 Ах, какой наш петушок»</w:t>
            </w:r>
          </w:p>
        </w:tc>
      </w:tr>
      <w:tr w:rsidR="00F447DE" w:rsidRPr="002558CD" w:rsidTr="008D50CA">
        <w:trPr>
          <w:cantSplit/>
        </w:trPr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май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вторник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№33стр.30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«Шарик мой, голубой»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№34стр.30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«Курочки, цыплята и петушки»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 35 стр.31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«Наши куклы всё умеют»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№36 стр.31</w:t>
            </w:r>
          </w:p>
          <w:p w:rsidR="00F447DE" w:rsidRPr="002558CD" w:rsidRDefault="00F447DE" w:rsidP="008D50CA">
            <w:pPr>
              <w:pStyle w:val="ae"/>
              <w:rPr>
                <w:szCs w:val="24"/>
              </w:rPr>
            </w:pPr>
            <w:r w:rsidRPr="002558CD">
              <w:rPr>
                <w:szCs w:val="24"/>
              </w:rPr>
              <w:t>«Наши игрушки хороши»</w:t>
            </w:r>
          </w:p>
        </w:tc>
      </w:tr>
    </w:tbl>
    <w:p w:rsidR="00F447DE" w:rsidRPr="002558CD" w:rsidRDefault="00F447DE" w:rsidP="00F447DE">
      <w:pPr>
        <w:rPr>
          <w:rFonts w:ascii="Times New Roman" w:hAnsi="Times New Roman" w:cs="Times New Roman"/>
          <w:sz w:val="24"/>
          <w:szCs w:val="24"/>
        </w:rPr>
      </w:pPr>
    </w:p>
    <w:p w:rsidR="00F447DE" w:rsidRPr="00F5192C" w:rsidRDefault="00F447DE" w:rsidP="00F447DE">
      <w:pPr>
        <w:pStyle w:val="Default"/>
        <w:rPr>
          <w:b/>
          <w:bCs/>
        </w:rPr>
      </w:pPr>
      <w:r>
        <w:rPr>
          <w:b/>
          <w:bCs/>
        </w:rPr>
        <w:t xml:space="preserve">          2.3. Описание вариативных форм, способов, методов и средств</w:t>
      </w:r>
      <w:r w:rsidRPr="00F5192C">
        <w:rPr>
          <w:b/>
          <w:bCs/>
        </w:rPr>
        <w:t xml:space="preserve"> реализации Программы</w:t>
      </w:r>
      <w:r>
        <w:rPr>
          <w:b/>
          <w:bCs/>
        </w:rPr>
        <w:t xml:space="preserve"> с учетом возрастных и индивидуальных особенностей воспитанников,  специфики  их образовательных потребностей и интересов</w:t>
      </w:r>
    </w:p>
    <w:p w:rsidR="00F447DE" w:rsidRPr="00F5192C" w:rsidRDefault="00F447DE" w:rsidP="00F447DE">
      <w:pPr>
        <w:pStyle w:val="Default"/>
        <w:rPr>
          <w:b/>
          <w:bCs/>
        </w:rPr>
      </w:pPr>
    </w:p>
    <w:p w:rsidR="00F447DE" w:rsidRPr="00F5192C" w:rsidRDefault="00F447DE" w:rsidP="00F447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2C">
        <w:rPr>
          <w:rFonts w:ascii="Times New Roman" w:hAnsi="Times New Roman" w:cs="Times New Roman"/>
          <w:sz w:val="24"/>
          <w:szCs w:val="24"/>
        </w:rPr>
        <w:t>Программа реализует модель образовательного процесса,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возрасту детей формами организации образовательной деятельности.</w:t>
      </w:r>
    </w:p>
    <w:p w:rsidR="00F447DE" w:rsidRPr="00444594" w:rsidRDefault="00F447DE" w:rsidP="00F447DE">
      <w:pPr>
        <w:shd w:val="clear" w:color="auto" w:fill="FFFFFF"/>
        <w:ind w:right="768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</w:p>
    <w:p w:rsidR="00F447DE" w:rsidRPr="00F5192C" w:rsidRDefault="00F447DE" w:rsidP="00F447D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447DE" w:rsidRPr="00F5192C" w:rsidRDefault="00F447DE" w:rsidP="00F447D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Формы</w:t>
      </w:r>
      <w:r w:rsidRPr="00F5192C">
        <w:rPr>
          <w:rFonts w:ascii="Times New Roman" w:hAnsi="Times New Roman"/>
          <w:b/>
          <w:sz w:val="24"/>
          <w:szCs w:val="24"/>
          <w:lang w:val="ru-RU" w:eastAsia="ru-RU"/>
        </w:rPr>
        <w:t>,</w:t>
      </w:r>
      <w:r w:rsidR="00C52F5D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5192C">
        <w:rPr>
          <w:rFonts w:ascii="Times New Roman" w:hAnsi="Times New Roman"/>
          <w:b/>
          <w:sz w:val="24"/>
          <w:szCs w:val="24"/>
          <w:lang w:val="ru-RU" w:eastAsia="ru-RU"/>
        </w:rPr>
        <w:t>способы, методы реализации  Программы.</w:t>
      </w:r>
    </w:p>
    <w:p w:rsidR="00F447DE" w:rsidRPr="00F5192C" w:rsidRDefault="00F447DE" w:rsidP="00F447D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2466"/>
        <w:gridCol w:w="2594"/>
        <w:gridCol w:w="3681"/>
      </w:tblGrid>
      <w:tr w:rsidR="00F447DE" w:rsidRPr="00F5192C" w:rsidTr="008D50CA">
        <w:tc>
          <w:tcPr>
            <w:tcW w:w="111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66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594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детской деятельности</w:t>
            </w:r>
          </w:p>
        </w:tc>
        <w:tc>
          <w:tcPr>
            <w:tcW w:w="3681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</w:tr>
      <w:tr w:rsidR="00F447DE" w:rsidRPr="00F5192C" w:rsidTr="008D50CA">
        <w:tc>
          <w:tcPr>
            <w:tcW w:w="9854" w:type="dxa"/>
            <w:gridSpan w:val="4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 –коммуникативное развитие»</w:t>
            </w:r>
          </w:p>
        </w:tc>
      </w:tr>
      <w:tr w:rsidR="00F447DE" w:rsidRPr="00F5192C" w:rsidTr="008D50CA">
        <w:trPr>
          <w:trHeight w:val="345"/>
        </w:trPr>
        <w:tc>
          <w:tcPr>
            <w:tcW w:w="111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1,5-2года</w:t>
            </w:r>
          </w:p>
        </w:tc>
        <w:tc>
          <w:tcPr>
            <w:tcW w:w="2466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-самостоятельная деятельность</w:t>
            </w:r>
          </w:p>
        </w:tc>
        <w:tc>
          <w:tcPr>
            <w:tcW w:w="2594" w:type="dxa"/>
          </w:tcPr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3681" w:type="dxa"/>
          </w:tcPr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  <w:r w:rsidR="00E7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иллюстраций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стихов, потешек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</w:t>
            </w:r>
          </w:p>
        </w:tc>
      </w:tr>
      <w:tr w:rsidR="00F447DE" w:rsidRPr="00F5192C" w:rsidTr="008D50CA">
        <w:tc>
          <w:tcPr>
            <w:tcW w:w="9854" w:type="dxa"/>
            <w:gridSpan w:val="4"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F447DE" w:rsidRPr="00F5192C" w:rsidTr="008D50CA">
        <w:trPr>
          <w:trHeight w:val="270"/>
        </w:trPr>
        <w:tc>
          <w:tcPr>
            <w:tcW w:w="111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2466" w:type="dxa"/>
          </w:tcPr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занятия с дидактическим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594" w:type="dxa"/>
          </w:tcPr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3681" w:type="dxa"/>
          </w:tcPr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F447DE" w:rsidRPr="00F5192C" w:rsidTr="008D50CA">
        <w:tc>
          <w:tcPr>
            <w:tcW w:w="9854" w:type="dxa"/>
            <w:gridSpan w:val="4"/>
          </w:tcPr>
          <w:p w:rsidR="00F447DE" w:rsidRPr="00C1630E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F447DE" w:rsidRPr="00F5192C" w:rsidTr="008D50CA">
        <w:trPr>
          <w:trHeight w:val="237"/>
        </w:trPr>
        <w:tc>
          <w:tcPr>
            <w:tcW w:w="111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2466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занятия расширение ориентировки в пространстве и развитие речи</w:t>
            </w:r>
          </w:p>
        </w:tc>
        <w:tc>
          <w:tcPr>
            <w:tcW w:w="2594" w:type="dxa"/>
          </w:tcPr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3681" w:type="dxa"/>
          </w:tcPr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картинок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упраженения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F447DE" w:rsidRPr="00F5192C" w:rsidTr="008D50CA">
        <w:tc>
          <w:tcPr>
            <w:tcW w:w="9854" w:type="dxa"/>
            <w:gridSpan w:val="4"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 эстетическое развитие»</w:t>
            </w:r>
          </w:p>
        </w:tc>
      </w:tr>
      <w:tr w:rsidR="00F447DE" w:rsidRPr="00F5192C" w:rsidTr="008D50CA">
        <w:trPr>
          <w:trHeight w:val="270"/>
        </w:trPr>
        <w:tc>
          <w:tcPr>
            <w:tcW w:w="111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2466" w:type="dxa"/>
          </w:tcPr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  <w:p w:rsidR="00F447DE" w:rsidRPr="00104C55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3681" w:type="dxa"/>
          </w:tcPr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Игры со звучащими  игрушками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E" w:rsidRPr="00F5192C" w:rsidTr="008D50CA">
        <w:tc>
          <w:tcPr>
            <w:tcW w:w="9854" w:type="dxa"/>
            <w:gridSpan w:val="4"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</w:tc>
      </w:tr>
      <w:tr w:rsidR="00F447DE" w:rsidRPr="00F5192C" w:rsidTr="008D50CA">
        <w:trPr>
          <w:trHeight w:val="207"/>
        </w:trPr>
        <w:tc>
          <w:tcPr>
            <w:tcW w:w="111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2466" w:type="dxa"/>
          </w:tcPr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–занятия 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681" w:type="dxa"/>
          </w:tcPr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под музыку и текст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Игры иммитационного характера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F447DE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 картинок, иллюстраций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движений,</w:t>
            </w:r>
          </w:p>
        </w:tc>
      </w:tr>
    </w:tbl>
    <w:p w:rsidR="00F447DE" w:rsidRPr="00F5192C" w:rsidRDefault="00F447DE" w:rsidP="00F447DE">
      <w:pPr>
        <w:pStyle w:val="ab"/>
        <w:shd w:val="clear" w:color="auto" w:fill="FFFFFF"/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F5192C">
        <w:rPr>
          <w:rFonts w:ascii="Times New Roman" w:eastAsia="Calibri" w:hAnsi="Times New Roman"/>
          <w:b/>
          <w:sz w:val="24"/>
          <w:szCs w:val="24"/>
          <w:lang w:eastAsia="ar-SA"/>
        </w:rPr>
        <w:t>Средства</w:t>
      </w:r>
      <w:r w:rsidR="00E75C2E">
        <w:rPr>
          <w:rFonts w:ascii="Times New Roman" w:eastAsia="Calibri" w:hAnsi="Times New Roman"/>
          <w:b/>
          <w:sz w:val="24"/>
          <w:szCs w:val="24"/>
          <w:lang w:val="ru-RU" w:eastAsia="ar-SA"/>
        </w:rPr>
        <w:t xml:space="preserve"> </w:t>
      </w:r>
      <w:r w:rsidRPr="00F5192C">
        <w:rPr>
          <w:rFonts w:ascii="Times New Roman" w:eastAsia="Calibri" w:hAnsi="Times New Roman"/>
          <w:b/>
          <w:sz w:val="24"/>
          <w:szCs w:val="24"/>
          <w:lang w:eastAsia="ar-SA"/>
        </w:rPr>
        <w:t>реализации ООП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8941"/>
      </w:tblGrid>
      <w:tr w:rsidR="00F447DE" w:rsidRPr="00F5192C" w:rsidTr="008D50CA">
        <w:tc>
          <w:tcPr>
            <w:tcW w:w="98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941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F447DE" w:rsidRPr="00F5192C" w:rsidTr="008D50CA">
        <w:trPr>
          <w:trHeight w:val="411"/>
        </w:trPr>
        <w:tc>
          <w:tcPr>
            <w:tcW w:w="98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F447DE" w:rsidRPr="00F5192C" w:rsidTr="008D50CA">
        <w:trPr>
          <w:trHeight w:val="540"/>
        </w:trPr>
        <w:tc>
          <w:tcPr>
            <w:tcW w:w="98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8941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-куклы большие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-пупс большой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-игровой модуль «Кухня»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-коляски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-книги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-каталка колесо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-каталка колесо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-каталка бабочка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-кукла малыш большая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-машины разнообразные</w:t>
            </w:r>
          </w:p>
        </w:tc>
      </w:tr>
    </w:tbl>
    <w:p w:rsidR="00F447DE" w:rsidRPr="00F5192C" w:rsidRDefault="00F447DE" w:rsidP="00F447DE">
      <w:pPr>
        <w:rPr>
          <w:rFonts w:ascii="Times New Roman" w:hAnsi="Times New Roman" w:cs="Times New Roman"/>
          <w:sz w:val="24"/>
          <w:szCs w:val="24"/>
        </w:rPr>
      </w:pPr>
      <w:r w:rsidRPr="00F5192C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44"/>
        <w:gridCol w:w="11"/>
        <w:gridCol w:w="9"/>
        <w:gridCol w:w="8543"/>
      </w:tblGrid>
      <w:tr w:rsidR="00F447DE" w:rsidRPr="00F5192C" w:rsidTr="008D50CA">
        <w:trPr>
          <w:trHeight w:val="330"/>
        </w:trPr>
        <w:tc>
          <w:tcPr>
            <w:tcW w:w="1372" w:type="dxa"/>
            <w:gridSpan w:val="3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2" w:type="dxa"/>
            <w:gridSpan w:val="2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F447DE" w:rsidRPr="00F5192C" w:rsidTr="008D50CA">
        <w:trPr>
          <w:trHeight w:val="300"/>
        </w:trPr>
        <w:tc>
          <w:tcPr>
            <w:tcW w:w="1372" w:type="dxa"/>
            <w:gridSpan w:val="3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1,5-2 года</w:t>
            </w:r>
          </w:p>
        </w:tc>
        <w:tc>
          <w:tcPr>
            <w:tcW w:w="8552" w:type="dxa"/>
            <w:gridSpan w:val="2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-моза</w:t>
            </w:r>
            <w:r w:rsidR="00E75C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ка  крупная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-вкладыши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-муляжи овощей ,фруктов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-кубики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-пирамидки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-серия демонстрационных картинок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-конструктор из серии «краснокамская игрушка»</w:t>
            </w:r>
          </w:p>
        </w:tc>
      </w:tr>
      <w:tr w:rsidR="00F447DE" w:rsidRPr="00F5192C" w:rsidTr="008D50CA">
        <w:trPr>
          <w:trHeight w:val="270"/>
        </w:trPr>
        <w:tc>
          <w:tcPr>
            <w:tcW w:w="9924" w:type="dxa"/>
            <w:gridSpan w:val="5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Речевое развитие</w:t>
            </w:r>
          </w:p>
        </w:tc>
      </w:tr>
      <w:tr w:rsidR="00F447DE" w:rsidRPr="00F5192C" w:rsidTr="008D50CA">
        <w:trPr>
          <w:trHeight w:val="360"/>
        </w:trPr>
        <w:tc>
          <w:tcPr>
            <w:tcW w:w="1381" w:type="dxa"/>
            <w:gridSpan w:val="4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854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-иллюстрации к потешкам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-мягкие кубики «мякиши»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-книжки-малышки</w:t>
            </w:r>
          </w:p>
        </w:tc>
      </w:tr>
      <w:tr w:rsidR="00F447DE" w:rsidRPr="00F5192C" w:rsidTr="008D50CA">
        <w:trPr>
          <w:trHeight w:val="330"/>
        </w:trPr>
        <w:tc>
          <w:tcPr>
            <w:tcW w:w="9924" w:type="dxa"/>
            <w:gridSpan w:val="5"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Художественно-эстетические развитие</w:t>
            </w:r>
          </w:p>
        </w:tc>
      </w:tr>
      <w:tr w:rsidR="00F447DE" w:rsidRPr="00F5192C" w:rsidTr="008D50CA">
        <w:trPr>
          <w:trHeight w:val="300"/>
        </w:trPr>
        <w:tc>
          <w:tcPr>
            <w:tcW w:w="1361" w:type="dxa"/>
            <w:gridSpan w:val="2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8563" w:type="dxa"/>
            <w:gridSpan w:val="3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-погремушки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 барабаны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-колокольчики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-бубен</w:t>
            </w:r>
          </w:p>
        </w:tc>
      </w:tr>
      <w:tr w:rsidR="00F447DE" w:rsidRPr="00F5192C" w:rsidTr="008D50CA">
        <w:trPr>
          <w:trHeight w:val="254"/>
        </w:trPr>
        <w:tc>
          <w:tcPr>
            <w:tcW w:w="9924" w:type="dxa"/>
            <w:gridSpan w:val="5"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447DE" w:rsidRPr="00F5192C" w:rsidTr="008D50CA">
        <w:trPr>
          <w:trHeight w:val="375"/>
        </w:trPr>
        <w:tc>
          <w:tcPr>
            <w:tcW w:w="1317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8607" w:type="dxa"/>
            <w:gridSpan w:val="4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-мячи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-кегли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 массажные коврики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-дорожка для подлезания «Радуга»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-гимнастические палки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-скамейка гимнастическая</w:t>
            </w:r>
          </w:p>
        </w:tc>
      </w:tr>
    </w:tbl>
    <w:p w:rsidR="00F447DE" w:rsidRPr="00F5192C" w:rsidRDefault="00F447DE" w:rsidP="00F44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F5192C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и культурных практик.</w:t>
      </w:r>
    </w:p>
    <w:p w:rsidR="00F447DE" w:rsidRPr="00F5192C" w:rsidRDefault="00F447DE" w:rsidP="00F447DE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sz w:val="24"/>
          <w:szCs w:val="24"/>
        </w:rPr>
        <w:tab/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W w:w="9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7184"/>
      </w:tblGrid>
      <w:tr w:rsidR="00F447DE" w:rsidRPr="00F5192C" w:rsidTr="008D50CA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Виды деятельности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Особенности видов деятельности</w:t>
            </w:r>
          </w:p>
        </w:tc>
      </w:tr>
      <w:tr w:rsidR="00F447DE" w:rsidRPr="00F5192C" w:rsidTr="008D50CA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основана на организации педагогом видов деятельности, заданных ФГОС дошкольного образования.</w:t>
            </w:r>
          </w:p>
          <w:p w:rsidR="00F447DE" w:rsidRPr="00F5192C" w:rsidRDefault="00F447DE" w:rsidP="008D5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447DE" w:rsidRPr="00F5192C" w:rsidTr="008D50CA">
        <w:trPr>
          <w:trHeight w:val="6973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Игровая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</w:t>
            </w:r>
          </w:p>
          <w:p w:rsidR="00F447DE" w:rsidRDefault="00F447DE" w:rsidP="008D50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7DE" w:rsidRDefault="00F447DE" w:rsidP="008D50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7DE" w:rsidRPr="00F5192C" w:rsidRDefault="00F447DE" w:rsidP="008D50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представлена в образовательном процессе в разнообразных формах - это дидактические и сюжетно-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отобразительные</w:t>
            </w: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развивающие, подвижные игры,  игровые проблемн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ситуации, игры-инсценировки </w:t>
            </w: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и пр.</w:t>
            </w:r>
          </w:p>
          <w:p w:rsidR="00F447DE" w:rsidRPr="00F5192C" w:rsidRDefault="00F447DE" w:rsidP="008D50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обогащение игрового опыта творческих игр детей тесно связано с содержанием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организованной образовательной деятельности</w:t>
            </w: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сюжетно-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отобразительных</w:t>
            </w: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, режиссерских, театрализованных игр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F447DE" w:rsidRPr="00F5192C" w:rsidTr="008D50CA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Коммуникативная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икета</w:t>
            </w: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сетке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организованной</w:t>
            </w: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F447DE" w:rsidRPr="00F5192C" w:rsidTr="008D50CA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6" w:space="0" w:color="CFCFCF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Познавательно-исследовательская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емьей и взаимоотношениями людей</w:t>
            </w: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), безопасного поведения, освоение средств и способов познания, сенсорное и математическое развитие детей.</w:t>
            </w:r>
          </w:p>
        </w:tc>
      </w:tr>
      <w:tr w:rsidR="00F447DE" w:rsidRPr="00F5192C" w:rsidTr="008D50CA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Восприятие художественной </w:t>
            </w: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литературы и фольклора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организуется как процесс слушания детьми произведений художественной литературы. Чтение может быть организовано как </w:t>
            </w: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F447DE" w:rsidRPr="00F5192C" w:rsidTr="008D50CA">
        <w:trPr>
          <w:trHeight w:val="114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Конструирование и изобразительная деятельность детей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разными видами художественно-творческой (рисование, лепка)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F447DE" w:rsidRPr="00F5192C" w:rsidTr="008D50CA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Музыкальная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организуется в процессе музыкальных занятий, которые проводятся музыкальным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7DE" w:rsidRPr="00F5192C" w:rsidTr="008D50CA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Двигательная деятельность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 в процес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 занятий физической культурой, подвижных игр, утренней гимнастики, свободной двигательной деятельности</w:t>
            </w: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47DE" w:rsidRPr="00F5192C" w:rsidRDefault="00F447DE" w:rsidP="00F447DE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F447DE" w:rsidRPr="00F5192C" w:rsidRDefault="00F447DE" w:rsidP="00F447D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Образовательная деятельность, осуществляемая в ходе режимных моментов </w:t>
      </w:r>
      <w:r w:rsidRPr="00F5192C">
        <w:rPr>
          <w:rFonts w:ascii="Times New Roman" w:hAnsi="Times New Roman"/>
          <w:sz w:val="24"/>
          <w:szCs w:val="24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447DE" w:rsidRPr="00F5192C" w:rsidRDefault="00F447DE" w:rsidP="00F447D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Образовательная деятельность, осуществляемая в утренний отрезок времени включает:</w:t>
      </w:r>
    </w:p>
    <w:p w:rsidR="00F447DE" w:rsidRDefault="00F447DE" w:rsidP="00F447DE">
      <w:pPr>
        <w:pStyle w:val="ad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216F">
        <w:rPr>
          <w:rFonts w:ascii="Times New Roman" w:hAnsi="Times New Roman"/>
          <w:sz w:val="24"/>
          <w:szCs w:val="24"/>
        </w:rPr>
        <w:t xml:space="preserve">наблюдения - в уголке природы; </w:t>
      </w:r>
    </w:p>
    <w:p w:rsidR="00F447DE" w:rsidRPr="009C216F" w:rsidRDefault="00F447DE" w:rsidP="00F447DE">
      <w:pPr>
        <w:pStyle w:val="ad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216F">
        <w:rPr>
          <w:rFonts w:ascii="Times New Roman" w:hAnsi="Times New Roman"/>
          <w:sz w:val="24"/>
          <w:szCs w:val="24"/>
        </w:rPr>
        <w:t>индивидуальные игры и игры с небольшими подгруппами детей (дидактические, развивающие, сюжетные, музыкальные, подвижные и пр.);</w:t>
      </w:r>
    </w:p>
    <w:p w:rsidR="00F447DE" w:rsidRPr="00F5192C" w:rsidRDefault="00F447DE" w:rsidP="00F447DE">
      <w:pPr>
        <w:pStyle w:val="ad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проявлений эмоциональной отзывчивости к взрослым и сверстникам;</w:t>
      </w:r>
    </w:p>
    <w:p w:rsidR="00F447DE" w:rsidRPr="00F5192C" w:rsidRDefault="00F447DE" w:rsidP="00F447DE">
      <w:pPr>
        <w:pStyle w:val="ad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sz w:val="24"/>
          <w:szCs w:val="24"/>
        </w:rPr>
        <w:t>беседы и разговоры с воспитанниками по их интересам;</w:t>
      </w:r>
    </w:p>
    <w:p w:rsidR="00F447DE" w:rsidRPr="00F5192C" w:rsidRDefault="00F447DE" w:rsidP="00F447DE">
      <w:pPr>
        <w:pStyle w:val="ad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F447DE" w:rsidRPr="00F5192C" w:rsidRDefault="00F447DE" w:rsidP="00F447DE">
      <w:pPr>
        <w:pStyle w:val="ad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sz w:val="24"/>
          <w:szCs w:val="24"/>
        </w:rPr>
        <w:t>индивидуальную работу с воспитанниками в соответствии с задачами разных образовательных областей;</w:t>
      </w:r>
    </w:p>
    <w:p w:rsidR="00F447DE" w:rsidRPr="00F5192C" w:rsidRDefault="00F447DE" w:rsidP="00F447DE">
      <w:pPr>
        <w:pStyle w:val="ad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sz w:val="24"/>
          <w:szCs w:val="24"/>
        </w:rPr>
        <w:t>двигательную деятельность воспитанников, активность которой зависит от содержания организованной образовательной деятельности в первой половине дня;</w:t>
      </w:r>
    </w:p>
    <w:p w:rsidR="00F447DE" w:rsidRPr="00F5192C" w:rsidRDefault="00F447DE" w:rsidP="00F447DE">
      <w:pPr>
        <w:pStyle w:val="ad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sz w:val="24"/>
          <w:szCs w:val="24"/>
        </w:rPr>
        <w:t>работу по воспитанию у воспитанников культурно-гигиенических навыков и культуры здоровья.</w:t>
      </w:r>
    </w:p>
    <w:p w:rsidR="007B34A6" w:rsidRDefault="007B34A6" w:rsidP="00F447DE">
      <w:pPr>
        <w:pStyle w:val="ad"/>
        <w:spacing w:line="276" w:lineRule="auto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7B34A6" w:rsidRDefault="007B34A6" w:rsidP="00F447DE">
      <w:pPr>
        <w:pStyle w:val="ad"/>
        <w:spacing w:line="276" w:lineRule="auto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F447DE" w:rsidRPr="00F5192C" w:rsidRDefault="00F447DE" w:rsidP="00F447DE">
      <w:pPr>
        <w:pStyle w:val="a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192C">
        <w:rPr>
          <w:rFonts w:ascii="Times New Roman" w:hAnsi="Times New Roman"/>
          <w:b/>
          <w:sz w:val="24"/>
          <w:szCs w:val="24"/>
          <w:bdr w:val="none" w:sz="0" w:space="0" w:color="auto" w:frame="1"/>
        </w:rPr>
        <w:lastRenderedPageBreak/>
        <w:t>Образовательная деятельность, осуществляемая во время прогулки включает:</w:t>
      </w:r>
    </w:p>
    <w:p w:rsidR="00F447DE" w:rsidRPr="00F5192C" w:rsidRDefault="00F447DE" w:rsidP="00F447DE">
      <w:pPr>
        <w:pStyle w:val="ad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 воспитанников;</w:t>
      </w:r>
    </w:p>
    <w:p w:rsidR="00F447DE" w:rsidRPr="00F5192C" w:rsidRDefault="00F447DE" w:rsidP="00F447DE">
      <w:pPr>
        <w:pStyle w:val="ad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F447DE" w:rsidRPr="00F5192C" w:rsidRDefault="00F447DE" w:rsidP="00F447DE">
      <w:pPr>
        <w:pStyle w:val="ad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sz w:val="24"/>
          <w:szCs w:val="24"/>
        </w:rPr>
        <w:t>экспериментирование с объектами неживой природы;</w:t>
      </w:r>
    </w:p>
    <w:p w:rsidR="00F447DE" w:rsidRPr="00F5192C" w:rsidRDefault="00F447DE" w:rsidP="00F447DE">
      <w:pPr>
        <w:pStyle w:val="ad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sz w:val="24"/>
          <w:szCs w:val="24"/>
        </w:rPr>
        <w:t>сюжетно-ролевые и конструктивные игры (с песком, со снегом с природным материалом);</w:t>
      </w:r>
    </w:p>
    <w:p w:rsidR="00F447DE" w:rsidRPr="00F5192C" w:rsidRDefault="00F447DE" w:rsidP="00F447DE">
      <w:pPr>
        <w:pStyle w:val="ad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sz w:val="24"/>
          <w:szCs w:val="24"/>
        </w:rPr>
        <w:t>свободное общение воспитателя с  воспитанниками.</w:t>
      </w:r>
    </w:p>
    <w:p w:rsidR="00F447DE" w:rsidRPr="00F5192C" w:rsidRDefault="00F447DE" w:rsidP="00F447DE">
      <w:pPr>
        <w:pStyle w:val="a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192C">
        <w:rPr>
          <w:rFonts w:ascii="Times New Roman" w:hAnsi="Times New Roman"/>
          <w:b/>
          <w:sz w:val="24"/>
          <w:szCs w:val="24"/>
        </w:rPr>
        <w:t>Культурные практики</w:t>
      </w:r>
    </w:p>
    <w:p w:rsidR="00F447DE" w:rsidRPr="00F5192C" w:rsidRDefault="00F447DE" w:rsidP="00F447DE">
      <w:pPr>
        <w:pStyle w:val="22"/>
        <w:shd w:val="clear" w:color="auto" w:fill="auto"/>
        <w:spacing w:after="180" w:line="317" w:lineRule="exact"/>
        <w:ind w:firstLine="0"/>
        <w:jc w:val="both"/>
        <w:rPr>
          <w:sz w:val="24"/>
          <w:szCs w:val="24"/>
        </w:rPr>
      </w:pPr>
      <w:r w:rsidRPr="00F5192C">
        <w:rPr>
          <w:sz w:val="24"/>
          <w:szCs w:val="24"/>
        </w:rPr>
        <w:t>Культурные практики - это основанные на текущих и перспективных интересах и привычные для ребенка виды его самостоятельной творческой деятельности.</w:t>
      </w:r>
    </w:p>
    <w:p w:rsidR="00F447DE" w:rsidRPr="00F5192C" w:rsidRDefault="00F447DE" w:rsidP="00F447DE">
      <w:pPr>
        <w:pStyle w:val="22"/>
        <w:shd w:val="clear" w:color="auto" w:fill="auto"/>
        <w:spacing w:after="184" w:line="317" w:lineRule="exact"/>
        <w:ind w:firstLine="0"/>
        <w:jc w:val="both"/>
        <w:rPr>
          <w:sz w:val="24"/>
          <w:szCs w:val="24"/>
        </w:rPr>
      </w:pPr>
      <w:r w:rsidRPr="00F5192C">
        <w:rPr>
          <w:sz w:val="24"/>
          <w:szCs w:val="24"/>
        </w:rPr>
        <w:t xml:space="preserve">В связи с этим основной целью работы педагогов в контексте культурных практик является создание условий для самовыражения, саморазвития и самоопределения </w:t>
      </w:r>
      <w:r>
        <w:rPr>
          <w:sz w:val="24"/>
          <w:szCs w:val="24"/>
        </w:rPr>
        <w:t>воспитанников</w:t>
      </w:r>
      <w:r w:rsidRPr="00F5192C">
        <w:rPr>
          <w:sz w:val="24"/>
          <w:szCs w:val="24"/>
        </w:rPr>
        <w:t>. Для реализации вышеназванной цели в организации организуются:</w:t>
      </w:r>
    </w:p>
    <w:p w:rsidR="00F447DE" w:rsidRPr="00F5192C" w:rsidRDefault="00F447DE" w:rsidP="00F447DE">
      <w:pPr>
        <w:pStyle w:val="22"/>
        <w:shd w:val="clear" w:color="auto" w:fill="auto"/>
        <w:spacing w:after="176" w:line="312" w:lineRule="exact"/>
        <w:ind w:firstLine="0"/>
        <w:jc w:val="both"/>
        <w:rPr>
          <w:sz w:val="24"/>
          <w:szCs w:val="24"/>
        </w:rPr>
      </w:pPr>
      <w:r w:rsidRPr="00F5192C">
        <w:rPr>
          <w:rStyle w:val="23"/>
          <w:sz w:val="24"/>
          <w:szCs w:val="24"/>
        </w:rPr>
        <w:t xml:space="preserve">-совместная игра воспитателя и воспитанников </w:t>
      </w:r>
      <w:r w:rsidRPr="00F5192C">
        <w:rPr>
          <w:sz w:val="24"/>
          <w:szCs w:val="24"/>
        </w:rPr>
        <w:t>(сюжетно-</w:t>
      </w:r>
      <w:r>
        <w:rPr>
          <w:sz w:val="24"/>
          <w:szCs w:val="24"/>
        </w:rPr>
        <w:t>отобразительная</w:t>
      </w:r>
      <w:r w:rsidRPr="00F5192C">
        <w:rPr>
          <w:sz w:val="24"/>
          <w:szCs w:val="24"/>
        </w:rPr>
        <w:t xml:space="preserve">, режиссерская, игра- драматизация, строительно-конструктивные игры) направлена на обогащение содержания творческих игр, освоение воспитанниками игровых умений, необходимых для </w:t>
      </w:r>
      <w:r>
        <w:rPr>
          <w:sz w:val="24"/>
          <w:szCs w:val="24"/>
        </w:rPr>
        <w:t xml:space="preserve">дальнейшей </w:t>
      </w:r>
      <w:r w:rsidRPr="00F5192C">
        <w:rPr>
          <w:sz w:val="24"/>
          <w:szCs w:val="24"/>
        </w:rPr>
        <w:t>организации самостоятельной игры.</w:t>
      </w:r>
    </w:p>
    <w:p w:rsidR="00F447DE" w:rsidRPr="00F5192C" w:rsidRDefault="00F447DE" w:rsidP="00F447DE">
      <w:pPr>
        <w:pStyle w:val="22"/>
        <w:shd w:val="clear" w:color="auto" w:fill="auto"/>
        <w:spacing w:after="180" w:line="317" w:lineRule="exact"/>
        <w:ind w:firstLine="0"/>
        <w:jc w:val="both"/>
        <w:rPr>
          <w:sz w:val="24"/>
          <w:szCs w:val="24"/>
        </w:rPr>
      </w:pPr>
      <w:r w:rsidRPr="00F5192C">
        <w:rPr>
          <w:rStyle w:val="23"/>
          <w:sz w:val="24"/>
          <w:szCs w:val="24"/>
        </w:rPr>
        <w:t xml:space="preserve">-ситуации общения </w:t>
      </w:r>
      <w:r w:rsidRPr="00F5192C">
        <w:rPr>
          <w:sz w:val="24"/>
          <w:szCs w:val="24"/>
        </w:rPr>
        <w:t>(носят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участие)</w:t>
      </w:r>
    </w:p>
    <w:p w:rsidR="00F447DE" w:rsidRPr="00F5192C" w:rsidRDefault="00F447DE" w:rsidP="00F447DE">
      <w:pPr>
        <w:pStyle w:val="22"/>
        <w:shd w:val="clear" w:color="auto" w:fill="auto"/>
        <w:spacing w:after="180" w:line="317" w:lineRule="exact"/>
        <w:ind w:firstLine="0"/>
        <w:jc w:val="both"/>
        <w:rPr>
          <w:sz w:val="24"/>
          <w:szCs w:val="24"/>
        </w:rPr>
      </w:pPr>
      <w:r w:rsidRPr="00F5192C">
        <w:rPr>
          <w:rStyle w:val="23"/>
          <w:sz w:val="24"/>
          <w:szCs w:val="24"/>
        </w:rPr>
        <w:t xml:space="preserve">-музыкально-театральная </w:t>
      </w:r>
      <w:r w:rsidRPr="00F5192C">
        <w:rPr>
          <w:sz w:val="24"/>
          <w:szCs w:val="24"/>
        </w:rPr>
        <w:t>(форма организации художественно-творческой деятельности воспитанников, предполагающая организацию восприятия музыкальных , литературных произведений, творческую деятельность воспитанников и свободное общение воспитателя и воспитанников на литературном или музыкальном материале)</w:t>
      </w:r>
    </w:p>
    <w:p w:rsidR="00F447DE" w:rsidRPr="00F5192C" w:rsidRDefault="00F447DE" w:rsidP="00F447DE">
      <w:pPr>
        <w:pStyle w:val="22"/>
        <w:shd w:val="clear" w:color="auto" w:fill="auto"/>
        <w:spacing w:after="180" w:line="317" w:lineRule="exact"/>
        <w:ind w:firstLine="0"/>
        <w:jc w:val="both"/>
        <w:rPr>
          <w:sz w:val="24"/>
          <w:szCs w:val="24"/>
        </w:rPr>
      </w:pPr>
      <w:r w:rsidRPr="00F5192C">
        <w:rPr>
          <w:rStyle w:val="23"/>
          <w:sz w:val="24"/>
          <w:szCs w:val="24"/>
        </w:rPr>
        <w:t xml:space="preserve">-детский досуг </w:t>
      </w:r>
      <w:r w:rsidRPr="00F5192C">
        <w:rPr>
          <w:sz w:val="24"/>
          <w:szCs w:val="24"/>
        </w:rPr>
        <w:t>(вид деятельности, целенаправленно организуемый взрослыми для игры, развлечения, отдыха)</w:t>
      </w:r>
    </w:p>
    <w:p w:rsidR="00F447DE" w:rsidRPr="00F5192C" w:rsidRDefault="00F447DE" w:rsidP="00F447DE">
      <w:pPr>
        <w:pStyle w:val="22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</w:p>
    <w:p w:rsidR="00F447DE" w:rsidRPr="00F5192C" w:rsidRDefault="00F447DE" w:rsidP="00F44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Pr="00F5192C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005"/>
      </w:tblGrid>
      <w:tr w:rsidR="00F447DE" w:rsidRPr="006257B8" w:rsidTr="008D50CA">
        <w:tc>
          <w:tcPr>
            <w:tcW w:w="2335" w:type="dxa"/>
            <w:shd w:val="clear" w:color="auto" w:fill="auto"/>
          </w:tcPr>
          <w:p w:rsidR="00F447DE" w:rsidRPr="006257B8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7005" w:type="dxa"/>
            <w:shd w:val="clear" w:color="auto" w:fill="auto"/>
          </w:tcPr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Способы поддержки детской инициативы</w:t>
            </w:r>
          </w:p>
        </w:tc>
      </w:tr>
      <w:tr w:rsidR="00F447DE" w:rsidRPr="006257B8" w:rsidTr="008D50CA">
        <w:trPr>
          <w:trHeight w:val="285"/>
        </w:trPr>
        <w:tc>
          <w:tcPr>
            <w:tcW w:w="2335" w:type="dxa"/>
            <w:vMerge w:val="restart"/>
            <w:shd w:val="clear" w:color="auto" w:fill="auto"/>
          </w:tcPr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Приоритетная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сфера проявления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детской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инициативы -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исследовательская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деятельность с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предметами,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материалами,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веществами;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обогащение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собственного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сенсорного опыта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восприятие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окружающего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мира</w:t>
            </w: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05" w:type="dxa"/>
            <w:shd w:val="clear" w:color="auto" w:fill="auto"/>
          </w:tcPr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1,6 -3 лет</w:t>
            </w:r>
          </w:p>
        </w:tc>
      </w:tr>
      <w:tr w:rsidR="00F447DE" w:rsidRPr="006257B8" w:rsidTr="008D50CA">
        <w:trPr>
          <w:trHeight w:val="3855"/>
        </w:trPr>
        <w:tc>
          <w:tcPr>
            <w:tcW w:w="2335" w:type="dxa"/>
            <w:vMerge/>
            <w:shd w:val="clear" w:color="auto" w:fill="auto"/>
          </w:tcPr>
          <w:p w:rsidR="00F447DE" w:rsidRPr="006257B8" w:rsidRDefault="00F447DE" w:rsidP="008D50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05" w:type="dxa"/>
            <w:shd w:val="clear" w:color="auto" w:fill="auto"/>
          </w:tcPr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поддержки детской инициативы взрослым необходимо: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предоставлять детям самостоятельность во всем, что не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представляет опасности для их жизни и здоровья, помогая им реализовывать собственные замыслы;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отмечать и приветствовать даже самые минимальные успехи детей;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 критиковать результаты деятельности ребенка и его самого как личность;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формировать у детей привычку самостоятельно находить для себя интересные занятия;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приучать свободно пользоваться игрушками и пособиями;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знакомить детей с группой, другими помещениями и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сотрудниками детского сада, территорией участка с целью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 самостоятельности;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поддерживать интерес ребенка к тому, что он рассматривает и наблюдает в разные режимные моменты;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устанавливать простые и понятные детям нормы жизни группы, четко исполнять правила поведения всеми детьми;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проводить все режимные моменты в эмоционально положительном настроении, избегать ситуации спешки и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поторапливания детей;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для поддержания инициативы в продуктивной деятельности по указанию ребенка создавать для него изображения или поделку;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содержать в доступном месте все игрушки и материалы;</w:t>
            </w:r>
          </w:p>
          <w:p w:rsidR="00F447DE" w:rsidRPr="006257B8" w:rsidRDefault="00F447DE" w:rsidP="008D50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поощрять занятия двигательной, игровой, изобразительной, конструктивной деятельностью, выражать одобрение любому результату труда ребенка.</w:t>
            </w:r>
          </w:p>
        </w:tc>
      </w:tr>
    </w:tbl>
    <w:p w:rsidR="007B34A6" w:rsidRDefault="007B34A6" w:rsidP="00F447D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4A6" w:rsidRDefault="007B34A6" w:rsidP="00F447D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4A6" w:rsidRDefault="007B34A6" w:rsidP="00F447D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7DE" w:rsidRPr="00F5192C" w:rsidRDefault="00F447DE" w:rsidP="00F447D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2.6. </w:t>
      </w:r>
      <w:r w:rsidRPr="00F519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Особенности взаимодействия детского сада с семьями воспитанников</w:t>
      </w:r>
    </w:p>
    <w:p w:rsidR="00F447DE" w:rsidRPr="00F5192C" w:rsidRDefault="00F447DE" w:rsidP="00F447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важнейших условий реализации Программы является сотрудничество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педагогов с семьями воспитанников. Воспитанники, педагоги и родители(законные представители) – основные участники образовательных отношений. Семья – жизненно необходимая среда дошкольника, определяющая путь развития его личности.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Основная </w:t>
      </w:r>
      <w:r w:rsidRPr="00F519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</w:t>
      </w:r>
      <w:r w:rsidR="00E75C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МБДОУ с семьями воспитанников – создание в детском саду необходимых условий для развития ответственных и взаимозависимых отношений с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семьями воспитанников, обеспечивающих целостное развитие личности дошкольника,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повышение компетентности родителей в области воспитания.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решаемые в процессе организации взаимодействия с семьями воспитанников: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76"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Приобщение родителей(законных представителей) к участию в жизни МБДОУ.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76"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Изучение и обобщение лучшего опыта семейного воспитания.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76"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Возрождение традиций семейного воспитания.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76"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Повышение педагогической культуры родителей.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взаимоотношений 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 w:rsidRPr="00F519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семьями воспитанников</w:t>
      </w:r>
      <w:r w:rsidRPr="00F5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5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</w:t>
      </w:r>
      <w:r w:rsidRPr="00F5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Сотрудничество 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общение на равных, где ни одной из сторон взаимодействия  не принадлежит привилегия указывать, контролировать, оценивать.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</w:t>
      </w:r>
      <w:r w:rsidRPr="00F5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Взаимодействие 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 организации совместной деятельности, которая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осуществляется на основании социальной перцепции и с помощью общения.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позиции педагога для выстраивания взаимодействия и</w:t>
      </w:r>
      <w:r w:rsidRPr="00F5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сотрудничества с семьями воспитанников: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961"/>
      </w:tblGrid>
      <w:tr w:rsidR="00F447DE" w:rsidRPr="00F5192C" w:rsidTr="008D50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Традиционная роль педагога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Педагог-партнер</w:t>
            </w:r>
          </w:p>
        </w:tc>
      </w:tr>
      <w:tr w:rsidR="00F447DE" w:rsidRPr="00F5192C" w:rsidTr="008D50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Выступающий лидер (</w:t>
            </w:r>
            <w:r w:rsidRPr="00F519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указывает, как</w:t>
            </w:r>
            <w:r w:rsidRPr="00F519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надо поступить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 (</w:t>
            </w:r>
            <w:r w:rsidRPr="00F519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ведет, опираясь на инициативу</w:t>
            </w:r>
            <w:r w:rsidRPr="00F519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участников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47DE" w:rsidRPr="00F5192C" w:rsidTr="008D50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Задает вопросы</w:t>
            </w:r>
          </w:p>
        </w:tc>
      </w:tr>
      <w:tr w:rsidR="00F447DE" w:rsidRPr="00F5192C" w:rsidTr="008D50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 ребенка и предоставляет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родителям информацию о его развитии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Спрашивает родителей о ребенке и вместе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ним оценивает его развитие</w:t>
            </w:r>
          </w:p>
        </w:tc>
      </w:tr>
      <w:tr w:rsidR="00F447DE" w:rsidRPr="00F5192C" w:rsidTr="008D50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все вопросы знает сам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Ищет решение проблем вместе с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родителями</w:t>
            </w:r>
          </w:p>
        </w:tc>
      </w:tr>
      <w:tr w:rsidR="00F447DE" w:rsidRPr="00F5192C" w:rsidTr="008D50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 цель развития ребенка и группы в целом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Узнает цели и пожелания родителей в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отношении их ребенка и группы в целом и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добавляет к ним свои предложения</w:t>
            </w:r>
          </w:p>
        </w:tc>
      </w:tr>
      <w:tr w:rsidR="00F447DE" w:rsidRPr="00F5192C" w:rsidTr="008D50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Ожидает, что родители будут относиться к нему как к знатоку-специалисту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с родителями обсуждает и находит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 виды детской деятельности, которые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подходят по условиям и стилю жизни</w:t>
            </w:r>
          </w:p>
        </w:tc>
      </w:tr>
    </w:tbl>
    <w:p w:rsidR="00F447DE" w:rsidRPr="00F5192C" w:rsidRDefault="00F447DE" w:rsidP="00F447DE">
      <w:pPr>
        <w:rPr>
          <w:rFonts w:ascii="Times New Roman" w:eastAsia="Times New Roman" w:hAnsi="Times New Roman" w:cs="Times New Roman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принципы взаимодействия с семьями воспитанников:</w:t>
      </w:r>
      <w:r w:rsidRPr="00F5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Открытость МБДОУ для семьи.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Сотрудничество педагогов и родителей в воспитании детей.</w:t>
      </w:r>
      <w:r w:rsidRPr="00F5192C">
        <w:rPr>
          <w:rFonts w:ascii="Times New Roman" w:eastAsia="Times New Roman" w:hAnsi="Times New Roman" w:cs="Times New Roman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Создание единой развивающей среды, обеспечивающей одинаковые подходы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развитию ребенка в семье и детском саду.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 взаимодействия 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 w:rsidRPr="00F5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семьями  воспитанников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5613"/>
      </w:tblGrid>
      <w:tr w:rsidR="00F447DE" w:rsidRPr="00F5192C" w:rsidTr="008D50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Направления</w:t>
            </w:r>
            <w:r w:rsidRPr="00F519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взаимодействия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Формы взаимодействия</w:t>
            </w:r>
          </w:p>
        </w:tc>
      </w:tr>
      <w:tr w:rsidR="00F447DE" w:rsidRPr="00F5192C" w:rsidTr="008D50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семьи,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запросов, уровня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психолого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педагогической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компетентности.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Семейных ценностей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Социологическое обследование по определению социального статуса и микроклимата семьи;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беседы (администрация, воспитатели,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анкетирование;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проведение мониторинга потребностей семей в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дополнительных услугах.</w:t>
            </w:r>
          </w:p>
        </w:tc>
      </w:tr>
      <w:tr w:rsidR="00F447DE" w:rsidRPr="00F5192C" w:rsidTr="008D50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родителей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визитная карточка учреждения;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информационные стенды;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выставки детских работ;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личные беседы;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общение по телефону;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индивидуальные записки;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родительские собрания;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официальный сайт МБДОУ;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общение по электронной почте;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объявления;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памятки.</w:t>
            </w:r>
          </w:p>
        </w:tc>
      </w:tr>
      <w:tr w:rsidR="00F447DE" w:rsidRPr="00F5192C" w:rsidTr="008D50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родителей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по различным вопросам (индивидуальное, семейное, очное консультирование)</w:t>
            </w:r>
          </w:p>
        </w:tc>
      </w:tr>
      <w:tr w:rsidR="00F447DE" w:rsidRPr="00F5192C" w:rsidTr="008D50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и обучение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родителей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 родителей или по выявленной проблеме: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семинары-практикумы;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мастер-классы;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приглашения специалистов;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официальный сайт организации;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персональные сайты педагогов или персональные web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в сети Интернет;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папки-передвижки;</w:t>
            </w:r>
          </w:p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папки-раскладушки</w:t>
            </w:r>
          </w:p>
        </w:tc>
      </w:tr>
      <w:tr w:rsidR="00F447DE" w:rsidRPr="00F5192C" w:rsidTr="008D50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МБДОУ и семьи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Дни открытых дверей; 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анизация совместных праздников;</w:t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F5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выставки семейного творчества;</w:t>
            </w:r>
          </w:p>
        </w:tc>
      </w:tr>
    </w:tbl>
    <w:p w:rsidR="00F447DE" w:rsidRPr="005B76A8" w:rsidRDefault="00F447DE" w:rsidP="00F447DE">
      <w:pPr>
        <w:rPr>
          <w:rFonts w:ascii="Times New Roman" w:eastAsia="Times New Roman" w:hAnsi="Times New Roman" w:cs="Times New Roman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5192C">
        <w:rPr>
          <w:rFonts w:ascii="Times New Roman" w:eastAsia="Times New Roman" w:hAnsi="Times New Roman" w:cs="Times New Roman"/>
          <w:sz w:val="24"/>
          <w:szCs w:val="24"/>
        </w:rPr>
        <w:br/>
      </w:r>
      <w:r w:rsidRPr="00F519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Совместная деятельность педагогов, родителей (законных представителей), воспитанников.</w:t>
      </w:r>
    </w:p>
    <w:p w:rsidR="00F447DE" w:rsidRPr="00F5192C" w:rsidRDefault="00F447DE" w:rsidP="00F447D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Целью</w:t>
      </w:r>
      <w:r w:rsidRPr="00F5192C">
        <w:rPr>
          <w:rFonts w:ascii="Times New Roman" w:eastAsia="Times New Roman" w:hAnsi="Times New Roman" w:cs="Times New Roman"/>
          <w:sz w:val="24"/>
          <w:szCs w:val="24"/>
        </w:rPr>
        <w:t> 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F447DE" w:rsidRPr="00F5192C" w:rsidRDefault="00F447DE" w:rsidP="00F447DE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sz w:val="24"/>
          <w:szCs w:val="24"/>
        </w:rPr>
        <w:tab/>
        <w:t>Совместная деятельность может быть организована в разнообразных традиционных и инновационных формах (акции, семейные гостиные, фестивали, семейные клубы, вечера вопросов и ответов, праздники (в том числе семейные), прогулки, экскурсии, проектная деятельность, семейный театр.</w:t>
      </w:r>
    </w:p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8355"/>
      </w:tblGrid>
      <w:tr w:rsidR="00F447DE" w:rsidRPr="00F5192C" w:rsidTr="008D50CA">
        <w:tc>
          <w:tcPr>
            <w:tcW w:w="1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Форма образования взрослых</w:t>
            </w:r>
          </w:p>
        </w:tc>
        <w:tc>
          <w:tcPr>
            <w:tcW w:w="8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</w:tr>
      <w:tr w:rsidR="00F447DE" w:rsidRPr="00F5192C" w:rsidTr="008D50CA">
        <w:tc>
          <w:tcPr>
            <w:tcW w:w="1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Семейные праздники</w:t>
            </w:r>
          </w:p>
        </w:tc>
        <w:tc>
          <w:tcPr>
            <w:tcW w:w="8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      </w:r>
          </w:p>
          <w:p w:rsidR="00F447DE" w:rsidRPr="00F5192C" w:rsidRDefault="00F447DE" w:rsidP="008D50CA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Новый год, Международный День семьи (15 мая), </w:t>
            </w:r>
          </w:p>
          <w:p w:rsidR="00F447DE" w:rsidRPr="00F5192C" w:rsidRDefault="00F447DE" w:rsidP="008D50CA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      </w:r>
          </w:p>
        </w:tc>
      </w:tr>
      <w:tr w:rsidR="00F447DE" w:rsidRPr="00F5192C" w:rsidTr="008D50CA">
        <w:tc>
          <w:tcPr>
            <w:tcW w:w="1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Семейный театр</w:t>
            </w:r>
          </w:p>
        </w:tc>
        <w:tc>
          <w:tcPr>
            <w:tcW w:w="83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47DE" w:rsidRPr="00F5192C" w:rsidRDefault="00F447DE" w:rsidP="008D50CA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(воспитателей, музыкального руководителя).</w:t>
            </w:r>
          </w:p>
        </w:tc>
      </w:tr>
    </w:tbl>
    <w:p w:rsidR="00E75C2E" w:rsidRDefault="00E75C2E" w:rsidP="00E75C2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447DE" w:rsidRPr="00F5192C" w:rsidRDefault="00F447DE" w:rsidP="00F447DE">
      <w:pPr>
        <w:numPr>
          <w:ilvl w:val="0"/>
          <w:numId w:val="29"/>
        </w:num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5192C">
        <w:rPr>
          <w:rFonts w:ascii="Times New Roman" w:hAnsi="Times New Roman" w:cs="Times New Roman"/>
          <w:b/>
          <w:sz w:val="24"/>
          <w:szCs w:val="24"/>
          <w:lang w:val="en-US" w:eastAsia="ar-SA"/>
        </w:rPr>
        <w:t>III</w:t>
      </w:r>
      <w:r w:rsidRPr="00F5192C">
        <w:rPr>
          <w:rFonts w:ascii="Times New Roman" w:hAnsi="Times New Roman" w:cs="Times New Roman"/>
          <w:b/>
          <w:sz w:val="24"/>
          <w:szCs w:val="24"/>
          <w:lang w:eastAsia="ar-SA"/>
        </w:rPr>
        <w:t>. ОРГАНИЗАЦИОННЫЙ РАЗДЕЛ</w:t>
      </w:r>
    </w:p>
    <w:p w:rsidR="00F447DE" w:rsidRPr="00F5192C" w:rsidRDefault="00F447DE" w:rsidP="00F447DE">
      <w:pPr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  <w:r w:rsidRPr="00F5192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3.1. </w:t>
      </w:r>
      <w:r w:rsidRPr="00F5192C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Описание материально-технического обеспечения программы, обеспеченности методическими материалами и средствами обучения и воспитания</w:t>
      </w:r>
    </w:p>
    <w:p w:rsidR="00F447DE" w:rsidRPr="00F5192C" w:rsidRDefault="00F447DE" w:rsidP="00F447DE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47DE" w:rsidRPr="00F5192C" w:rsidRDefault="00F447DE" w:rsidP="00F447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92C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условия, обеспечивающие реализацию Программы, соответствуют </w:t>
      </w:r>
      <w:r w:rsidRPr="00F5192C">
        <w:rPr>
          <w:rFonts w:ascii="Times New Roman" w:hAnsi="Times New Roman" w:cs="Times New Roman"/>
          <w:bCs/>
          <w:iCs/>
          <w:sz w:val="24"/>
          <w:szCs w:val="24"/>
        </w:rPr>
        <w:t xml:space="preserve">санитарно-эпидемиологическим правилам и нормативам. </w:t>
      </w:r>
    </w:p>
    <w:p w:rsidR="00F447DE" w:rsidRPr="00F5192C" w:rsidRDefault="00F447DE" w:rsidP="00F447DE">
      <w:pPr>
        <w:jc w:val="both"/>
        <w:rPr>
          <w:rFonts w:ascii="Times New Roman" w:hAnsi="Times New Roman" w:cs="Times New Roman"/>
          <w:sz w:val="24"/>
          <w:szCs w:val="24"/>
        </w:rPr>
      </w:pPr>
      <w:r w:rsidRPr="00F5192C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F5192C">
        <w:rPr>
          <w:rFonts w:ascii="Times New Roman" w:hAnsi="Times New Roman" w:cs="Times New Roman"/>
          <w:b/>
          <w:bCs/>
          <w:sz w:val="24"/>
          <w:szCs w:val="24"/>
        </w:rPr>
        <w:t xml:space="preserve">групповой ячейки </w:t>
      </w:r>
      <w:r w:rsidRPr="00F5192C">
        <w:rPr>
          <w:rFonts w:ascii="Times New Roman" w:hAnsi="Times New Roman" w:cs="Times New Roman"/>
          <w:sz w:val="24"/>
          <w:szCs w:val="24"/>
        </w:rPr>
        <w:t>входят:</w:t>
      </w:r>
    </w:p>
    <w:p w:rsidR="00F447DE" w:rsidRPr="00F5192C" w:rsidRDefault="00F447DE" w:rsidP="00F447DE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92C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Раздевалка (приемная) </w:t>
      </w:r>
      <w:r w:rsidRPr="00F5192C">
        <w:rPr>
          <w:rFonts w:ascii="Times New Roman" w:hAnsi="Times New Roman"/>
          <w:sz w:val="24"/>
          <w:szCs w:val="24"/>
          <w:lang w:val="ru-RU"/>
        </w:rPr>
        <w:t xml:space="preserve">– предназначена для приема детей и хранения верхней одежды. Раздевальные оборудованы шкафами для верхней одежды детей и персонала. Шкафы для одежды и обуви оборудованы индивидуальными ячейками - полками для головных уборов и крючками для верхней одежды. </w:t>
      </w:r>
      <w:r w:rsidRPr="00F5192C">
        <w:rPr>
          <w:rFonts w:ascii="Times New Roman" w:hAnsi="Times New Roman"/>
          <w:sz w:val="24"/>
          <w:szCs w:val="24"/>
        </w:rPr>
        <w:t>Каждая</w:t>
      </w:r>
      <w:r w:rsidR="00E75C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192C">
        <w:rPr>
          <w:rFonts w:ascii="Times New Roman" w:hAnsi="Times New Roman"/>
          <w:sz w:val="24"/>
          <w:szCs w:val="24"/>
        </w:rPr>
        <w:t>индивидуальная</w:t>
      </w:r>
      <w:r w:rsidR="00E75C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192C">
        <w:rPr>
          <w:rFonts w:ascii="Times New Roman" w:hAnsi="Times New Roman"/>
          <w:sz w:val="24"/>
          <w:szCs w:val="24"/>
        </w:rPr>
        <w:t>ячейка</w:t>
      </w:r>
      <w:r w:rsidR="00E75C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192C">
        <w:rPr>
          <w:rFonts w:ascii="Times New Roman" w:hAnsi="Times New Roman"/>
          <w:sz w:val="24"/>
          <w:szCs w:val="24"/>
        </w:rPr>
        <w:t xml:space="preserve">маркируется. </w:t>
      </w:r>
    </w:p>
    <w:p w:rsidR="00F447DE" w:rsidRPr="00F5192C" w:rsidRDefault="00F447DE" w:rsidP="00F447DE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5192C">
        <w:rPr>
          <w:rFonts w:ascii="Times New Roman" w:hAnsi="Times New Roman"/>
          <w:i/>
          <w:iCs/>
          <w:sz w:val="24"/>
          <w:szCs w:val="24"/>
          <w:lang w:val="ru-RU"/>
        </w:rPr>
        <w:t>Групповая</w:t>
      </w:r>
      <w:r w:rsidRPr="00F5192C">
        <w:rPr>
          <w:rFonts w:ascii="Times New Roman" w:hAnsi="Times New Roman"/>
          <w:sz w:val="24"/>
          <w:szCs w:val="24"/>
          <w:lang w:val="ru-RU"/>
        </w:rPr>
        <w:t>- предназначена для проведения игр, занятий и приема пищи. В групповых установлены столы и стулья по числу детей в группах. Стулья и столы двух или трех групп мебели и промаркированы. Подбор мебели для детей проводится с учетом роста детей. Каждая групповая оснащена мебелью для размещения игрового развивающего материала и для организации различных видов деятельности детей. Игрушки безвредные для здоровья детей, отвечают санитарно-эпидемиологическим требованиям и имеют документы, подтверждающие безопасность, могут быть подвергнуты влажной обработке и дезинфекции.</w:t>
      </w:r>
    </w:p>
    <w:p w:rsidR="00F447DE" w:rsidRPr="0003150F" w:rsidRDefault="00F447DE" w:rsidP="00F447DE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5192C">
        <w:rPr>
          <w:rFonts w:ascii="Times New Roman" w:hAnsi="Times New Roman"/>
          <w:i/>
          <w:iCs/>
          <w:sz w:val="24"/>
          <w:szCs w:val="24"/>
          <w:lang w:val="ru-RU"/>
        </w:rPr>
        <w:t>Спальн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я </w:t>
      </w:r>
      <w:r w:rsidRPr="00F5192C">
        <w:rPr>
          <w:rFonts w:ascii="Times New Roman" w:hAnsi="Times New Roman"/>
          <w:sz w:val="24"/>
          <w:szCs w:val="24"/>
          <w:lang w:val="ru-RU"/>
        </w:rPr>
        <w:t>– предназначен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F5192C">
        <w:rPr>
          <w:rFonts w:ascii="Times New Roman" w:hAnsi="Times New Roman"/>
          <w:sz w:val="24"/>
          <w:szCs w:val="24"/>
          <w:lang w:val="ru-RU"/>
        </w:rPr>
        <w:t xml:space="preserve"> для организации дневного сна детей. В спальнях расставлены кровати. Дети обеспечены индивидуальными постельными принадлежностями, полотенцами, предметами личной гигиены. Имеют не менее 3 комплектов постельного белья и по</w:t>
      </w:r>
      <w:r>
        <w:rPr>
          <w:rFonts w:ascii="Times New Roman" w:hAnsi="Times New Roman"/>
          <w:sz w:val="24"/>
          <w:szCs w:val="24"/>
          <w:lang w:val="ru-RU"/>
        </w:rPr>
        <w:t>лотенец</w:t>
      </w:r>
      <w:r w:rsidRPr="00F5192C">
        <w:rPr>
          <w:rFonts w:ascii="Times New Roman" w:hAnsi="Times New Roman"/>
          <w:sz w:val="24"/>
          <w:szCs w:val="24"/>
          <w:lang w:val="ru-RU"/>
        </w:rPr>
        <w:t>. Постельное белье маркируется индивидуально для каждого ребенка.</w:t>
      </w:r>
      <w:r w:rsidRPr="0003150F">
        <w:rPr>
          <w:rFonts w:ascii="Times New Roman" w:hAnsi="Times New Roman"/>
          <w:sz w:val="24"/>
          <w:szCs w:val="24"/>
          <w:lang w:val="ru-RU"/>
        </w:rPr>
        <w:t>.</w:t>
      </w:r>
    </w:p>
    <w:p w:rsidR="00F447DE" w:rsidRPr="00F5192C" w:rsidRDefault="00F447DE" w:rsidP="00F447DE">
      <w:pPr>
        <w:jc w:val="both"/>
        <w:rPr>
          <w:rFonts w:ascii="Times New Roman" w:hAnsi="Times New Roman" w:cs="Times New Roman"/>
          <w:sz w:val="24"/>
          <w:szCs w:val="24"/>
        </w:rPr>
      </w:pPr>
      <w:r w:rsidRPr="00F5192C">
        <w:rPr>
          <w:rFonts w:ascii="Times New Roman" w:hAnsi="Times New Roman" w:cs="Times New Roman"/>
          <w:sz w:val="24"/>
          <w:szCs w:val="24"/>
        </w:rPr>
        <w:tab/>
        <w:t>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</w:p>
    <w:p w:rsidR="00F447DE" w:rsidRPr="00F5192C" w:rsidRDefault="00F447DE" w:rsidP="00F447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DE" w:rsidRPr="009F660D" w:rsidRDefault="00F447DE" w:rsidP="00F44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C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Территория детского сада </w:t>
      </w:r>
      <w:r>
        <w:rPr>
          <w:rFonts w:ascii="Times New Roman" w:hAnsi="Times New Roman" w:cs="Times New Roman"/>
          <w:sz w:val="24"/>
          <w:szCs w:val="24"/>
        </w:rPr>
        <w:t>включает прогулочный участок</w:t>
      </w:r>
      <w:r w:rsidRPr="00F5192C">
        <w:rPr>
          <w:rFonts w:ascii="Times New Roman" w:hAnsi="Times New Roman" w:cs="Times New Roman"/>
          <w:sz w:val="24"/>
          <w:szCs w:val="24"/>
        </w:rPr>
        <w:t xml:space="preserve"> для детей. Для защиты детей от солнца и осадков на территории прогулочной площадки установлен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192C"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ранда</w:t>
      </w:r>
      <w:r w:rsidRPr="00F5192C">
        <w:rPr>
          <w:rFonts w:ascii="Times New Roman" w:hAnsi="Times New Roman" w:cs="Times New Roman"/>
          <w:sz w:val="24"/>
          <w:szCs w:val="24"/>
        </w:rPr>
        <w:t>. Прогулочн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5192C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192C">
        <w:rPr>
          <w:rFonts w:ascii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192C">
        <w:rPr>
          <w:rFonts w:ascii="Times New Roman" w:hAnsi="Times New Roman" w:cs="Times New Roman"/>
          <w:sz w:val="24"/>
          <w:szCs w:val="24"/>
        </w:rPr>
        <w:t xml:space="preserve"> малыми игровыми форм</w:t>
      </w:r>
      <w:r>
        <w:rPr>
          <w:rFonts w:ascii="Times New Roman" w:hAnsi="Times New Roman" w:cs="Times New Roman"/>
          <w:sz w:val="24"/>
          <w:szCs w:val="24"/>
        </w:rPr>
        <w:t>ами в соответствии с возрастом.</w:t>
      </w:r>
    </w:p>
    <w:p w:rsidR="00F447DE" w:rsidRDefault="00F447DE" w:rsidP="00F447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 </w:t>
      </w:r>
      <w:r w:rsidRPr="00F5192C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F447DE" w:rsidRPr="00723893" w:rsidRDefault="00F447DE" w:rsidP="00F447DE">
      <w:pPr>
        <w:rPr>
          <w:rFonts w:ascii="Times New Roman" w:eastAsia="Times New Roman" w:hAnsi="Times New Roman" w:cs="Times New Roman"/>
          <w:sz w:val="24"/>
          <w:szCs w:val="24"/>
        </w:rPr>
      </w:pPr>
      <w:r w:rsidRPr="00723893">
        <w:rPr>
          <w:rFonts w:ascii="Times New Roman" w:eastAsia="Times New Roman" w:hAnsi="Times New Roman" w:cs="Times New Roman"/>
          <w:sz w:val="24"/>
          <w:szCs w:val="24"/>
        </w:rPr>
        <w:t>ОТ РОЖДЕНИЯ ДО ШКОЛЫ. Примерная общеобразовательная программа дошкольного образования/ Под ред. Н.Е. Вераксы, Т.С. Комаровой, М.А. Васильевой. М.: МОЗАИКА-СИНТЕЗ, 2014 – 350с.</w:t>
      </w:r>
    </w:p>
    <w:p w:rsidR="00F447DE" w:rsidRPr="00723893" w:rsidRDefault="00F447DE" w:rsidP="00F447DE">
      <w:pPr>
        <w:rPr>
          <w:rFonts w:ascii="Times New Roman" w:eastAsia="Times New Roman" w:hAnsi="Times New Roman" w:cs="Times New Roman"/>
          <w:sz w:val="24"/>
          <w:szCs w:val="24"/>
        </w:rPr>
      </w:pPr>
      <w:r w:rsidRPr="00723893">
        <w:rPr>
          <w:rFonts w:ascii="Times New Roman" w:eastAsia="Times New Roman" w:hAnsi="Times New Roman" w:cs="Times New Roman"/>
          <w:sz w:val="24"/>
          <w:szCs w:val="24"/>
        </w:rPr>
        <w:t xml:space="preserve"> «Мама - рядом» (игровые сеансы с детьми раннего возраста в центре игровой поддержки развития ребенка) А.В.</w:t>
      </w:r>
      <w:r w:rsidR="00E75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893">
        <w:rPr>
          <w:rFonts w:ascii="Times New Roman" w:eastAsia="Times New Roman" w:hAnsi="Times New Roman" w:cs="Times New Roman"/>
          <w:sz w:val="24"/>
          <w:szCs w:val="24"/>
        </w:rPr>
        <w:t>Найбауэр,</w:t>
      </w:r>
      <w:r w:rsidR="00E75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893">
        <w:rPr>
          <w:rFonts w:ascii="Times New Roman" w:eastAsia="Times New Roman" w:hAnsi="Times New Roman" w:cs="Times New Roman"/>
          <w:sz w:val="24"/>
          <w:szCs w:val="24"/>
        </w:rPr>
        <w:t>О.В.</w:t>
      </w:r>
      <w:r w:rsidR="00E75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893">
        <w:rPr>
          <w:rFonts w:ascii="Times New Roman" w:eastAsia="Times New Roman" w:hAnsi="Times New Roman" w:cs="Times New Roman"/>
          <w:sz w:val="24"/>
          <w:szCs w:val="24"/>
        </w:rPr>
        <w:t>Куракина</w:t>
      </w:r>
      <w:r w:rsidR="00E75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893">
        <w:rPr>
          <w:rFonts w:ascii="Times New Roman" w:eastAsia="Times New Roman" w:hAnsi="Times New Roman" w:cs="Times New Roman"/>
          <w:sz w:val="24"/>
          <w:szCs w:val="24"/>
        </w:rPr>
        <w:t>М: Мозаика-Синтез, 2017</w:t>
      </w:r>
    </w:p>
    <w:p w:rsidR="00F447DE" w:rsidRPr="00723893" w:rsidRDefault="00F447DE" w:rsidP="00F4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893">
        <w:rPr>
          <w:rFonts w:ascii="Times New Roman" w:hAnsi="Times New Roman" w:cs="Times New Roman"/>
          <w:sz w:val="24"/>
          <w:szCs w:val="24"/>
        </w:rPr>
        <w:t>Дзержинская И.Л. Музыкальное воспитание младших дошкольников: Пособие для воспитателя и муз.руководителя</w:t>
      </w:r>
      <w:r w:rsidR="00E75C2E">
        <w:rPr>
          <w:rFonts w:ascii="Times New Roman" w:hAnsi="Times New Roman" w:cs="Times New Roman"/>
          <w:sz w:val="24"/>
          <w:szCs w:val="24"/>
        </w:rPr>
        <w:t xml:space="preserve"> </w:t>
      </w:r>
      <w:r w:rsidRPr="00723893">
        <w:rPr>
          <w:rFonts w:ascii="Times New Roman" w:hAnsi="Times New Roman" w:cs="Times New Roman"/>
          <w:sz w:val="24"/>
          <w:szCs w:val="24"/>
        </w:rPr>
        <w:t>дет.сада. (Из опыта работы).- М.: Просвещение,1985.</w:t>
      </w:r>
    </w:p>
    <w:p w:rsidR="00F447DE" w:rsidRPr="00723893" w:rsidRDefault="00F447DE" w:rsidP="00F4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7DE" w:rsidRPr="00723893" w:rsidRDefault="00F447DE" w:rsidP="00F4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893">
        <w:rPr>
          <w:rFonts w:ascii="Times New Roman" w:hAnsi="Times New Roman" w:cs="Times New Roman"/>
          <w:sz w:val="24"/>
          <w:szCs w:val="24"/>
        </w:rPr>
        <w:t>С.Я.</w:t>
      </w:r>
      <w:r w:rsidR="00E75C2E">
        <w:rPr>
          <w:rFonts w:ascii="Times New Roman" w:hAnsi="Times New Roman" w:cs="Times New Roman"/>
          <w:sz w:val="24"/>
          <w:szCs w:val="24"/>
        </w:rPr>
        <w:t xml:space="preserve"> </w:t>
      </w:r>
      <w:r w:rsidRPr="00723893">
        <w:rPr>
          <w:rFonts w:ascii="Times New Roman" w:hAnsi="Times New Roman" w:cs="Times New Roman"/>
          <w:sz w:val="24"/>
          <w:szCs w:val="24"/>
        </w:rPr>
        <w:t>Лайзане «Физическая культура для малышей» М: «Просвещение», 1987</w:t>
      </w:r>
    </w:p>
    <w:p w:rsidR="00F447DE" w:rsidRDefault="00F447DE" w:rsidP="00F44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7DE" w:rsidRPr="00F5192C" w:rsidRDefault="00F447DE" w:rsidP="00F447DE">
      <w:pPr>
        <w:pStyle w:val="Default"/>
        <w:spacing w:line="276" w:lineRule="auto"/>
        <w:rPr>
          <w:b/>
          <w:lang w:eastAsia="ar-SA"/>
        </w:rPr>
      </w:pPr>
      <w:r>
        <w:rPr>
          <w:b/>
        </w:rPr>
        <w:t>3.3</w:t>
      </w:r>
      <w:r w:rsidRPr="00F5192C">
        <w:rPr>
          <w:b/>
        </w:rPr>
        <w:t>.</w:t>
      </w:r>
      <w:r>
        <w:rPr>
          <w:b/>
        </w:rPr>
        <w:t xml:space="preserve"> Перечень средств  обучения</w:t>
      </w:r>
      <w:r w:rsidRPr="00F5192C">
        <w:rPr>
          <w:b/>
        </w:rPr>
        <w:t xml:space="preserve"> воспитания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8612"/>
      </w:tblGrid>
      <w:tr w:rsidR="00F447DE" w:rsidRPr="00F5192C" w:rsidTr="008D50CA">
        <w:tc>
          <w:tcPr>
            <w:tcW w:w="98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612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F447DE" w:rsidRPr="00F5192C" w:rsidTr="008D50CA">
        <w:trPr>
          <w:trHeight w:val="411"/>
        </w:trPr>
        <w:tc>
          <w:tcPr>
            <w:tcW w:w="98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F447DE" w:rsidRPr="00F5192C" w:rsidTr="008D50CA">
        <w:trPr>
          <w:trHeight w:val="540"/>
        </w:trPr>
        <w:tc>
          <w:tcPr>
            <w:tcW w:w="98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8612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-куклы большие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-пупс большой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-игровой модуль «Кухня»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-коляски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-книги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-каталка колесо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-каталка колесо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-каталка бабочка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-кукла малыш большая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-машины разнообразные</w:t>
            </w:r>
          </w:p>
        </w:tc>
      </w:tr>
    </w:tbl>
    <w:p w:rsidR="00F447DE" w:rsidRPr="00F5192C" w:rsidRDefault="00F447DE" w:rsidP="00F447DE">
      <w:pPr>
        <w:rPr>
          <w:rFonts w:ascii="Times New Roman" w:hAnsi="Times New Roman" w:cs="Times New Roman"/>
          <w:sz w:val="24"/>
          <w:szCs w:val="24"/>
        </w:rPr>
      </w:pPr>
      <w:r w:rsidRPr="00F5192C">
        <w:rPr>
          <w:rFonts w:ascii="Times New Roman" w:hAnsi="Times New Roman" w:cs="Times New Roman"/>
          <w:sz w:val="24"/>
          <w:szCs w:val="24"/>
        </w:rPr>
        <w:lastRenderedPageBreak/>
        <w:t>Познавательное развитие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7"/>
      </w:tblGrid>
      <w:tr w:rsidR="00F447DE" w:rsidRPr="00F5192C" w:rsidTr="008D50CA">
        <w:trPr>
          <w:trHeight w:val="330"/>
        </w:trPr>
        <w:tc>
          <w:tcPr>
            <w:tcW w:w="99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F447DE" w:rsidRPr="00F5192C" w:rsidTr="008D50CA">
        <w:trPr>
          <w:trHeight w:val="300"/>
        </w:trPr>
        <w:tc>
          <w:tcPr>
            <w:tcW w:w="99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8647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-мозайка  крупная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-вкладыши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-муляжи овощей ,фруктов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-кубики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-пирамидки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-серия демонстрационных картинок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-конструктор из серии «краснокамская игрушка»</w:t>
            </w:r>
          </w:p>
        </w:tc>
      </w:tr>
      <w:tr w:rsidR="00F447DE" w:rsidRPr="00F5192C" w:rsidTr="008D50CA">
        <w:trPr>
          <w:trHeight w:val="270"/>
        </w:trPr>
        <w:tc>
          <w:tcPr>
            <w:tcW w:w="9640" w:type="dxa"/>
            <w:gridSpan w:val="2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Речевое развитие</w:t>
            </w:r>
          </w:p>
        </w:tc>
      </w:tr>
      <w:tr w:rsidR="00F447DE" w:rsidRPr="00F5192C" w:rsidTr="008D50CA">
        <w:trPr>
          <w:trHeight w:val="360"/>
        </w:trPr>
        <w:tc>
          <w:tcPr>
            <w:tcW w:w="99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8647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-иллюстрации к потешкам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-мягкие кубики «мякиши»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-книжки-малышки</w:t>
            </w:r>
          </w:p>
        </w:tc>
      </w:tr>
      <w:tr w:rsidR="00F447DE" w:rsidRPr="00F5192C" w:rsidTr="008D50CA">
        <w:trPr>
          <w:trHeight w:val="330"/>
        </w:trPr>
        <w:tc>
          <w:tcPr>
            <w:tcW w:w="9640" w:type="dxa"/>
            <w:gridSpan w:val="2"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Художественно-эстетические развитие</w:t>
            </w:r>
          </w:p>
        </w:tc>
      </w:tr>
      <w:tr w:rsidR="00F447DE" w:rsidRPr="00F5192C" w:rsidTr="008D50CA">
        <w:trPr>
          <w:trHeight w:val="300"/>
        </w:trPr>
        <w:tc>
          <w:tcPr>
            <w:tcW w:w="99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8647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-погремушки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 барабаны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-колокольчики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-бубен</w:t>
            </w:r>
          </w:p>
        </w:tc>
      </w:tr>
      <w:tr w:rsidR="00F447DE" w:rsidRPr="00F5192C" w:rsidTr="008D50CA">
        <w:trPr>
          <w:trHeight w:val="254"/>
        </w:trPr>
        <w:tc>
          <w:tcPr>
            <w:tcW w:w="9640" w:type="dxa"/>
            <w:gridSpan w:val="2"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447DE" w:rsidRPr="00F5192C" w:rsidTr="008D50CA">
        <w:trPr>
          <w:trHeight w:val="375"/>
        </w:trPr>
        <w:tc>
          <w:tcPr>
            <w:tcW w:w="993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8647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-мячи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-кегли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 массажные коврики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-дорожка для подлезания «Радуга»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-гимнастические палки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-скамейка гимнастическая</w:t>
            </w:r>
          </w:p>
        </w:tc>
      </w:tr>
    </w:tbl>
    <w:p w:rsidR="00F447DE" w:rsidRDefault="00F447DE" w:rsidP="00F447DE">
      <w:pPr>
        <w:pStyle w:val="Default"/>
        <w:spacing w:line="276" w:lineRule="auto"/>
        <w:rPr>
          <w:b/>
        </w:rPr>
      </w:pPr>
      <w:r>
        <w:rPr>
          <w:b/>
        </w:rPr>
        <w:lastRenderedPageBreak/>
        <w:t>3.4. Перечень средств  обучения</w:t>
      </w:r>
      <w:r w:rsidR="00E75C2E">
        <w:rPr>
          <w:b/>
        </w:rPr>
        <w:t xml:space="preserve">, </w:t>
      </w:r>
      <w:r w:rsidRPr="00F5192C">
        <w:rPr>
          <w:b/>
        </w:rPr>
        <w:t>воспитания</w:t>
      </w:r>
      <w:r>
        <w:rPr>
          <w:b/>
        </w:rPr>
        <w:t xml:space="preserve">  по части, формируемой участниками образовательных отношений.</w:t>
      </w:r>
    </w:p>
    <w:p w:rsidR="00F447DE" w:rsidRDefault="00F447DE" w:rsidP="00F447DE">
      <w:pPr>
        <w:pStyle w:val="Default"/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F447DE" w:rsidTr="008D50CA">
        <w:tc>
          <w:tcPr>
            <w:tcW w:w="2802" w:type="dxa"/>
          </w:tcPr>
          <w:p w:rsidR="00F447DE" w:rsidRDefault="00F447DE" w:rsidP="008D50CA">
            <w:pPr>
              <w:pStyle w:val="Default"/>
              <w:spacing w:line="276" w:lineRule="auto"/>
            </w:pPr>
            <w:r>
              <w:t>1,5-2 года</w:t>
            </w:r>
          </w:p>
        </w:tc>
        <w:tc>
          <w:tcPr>
            <w:tcW w:w="6768" w:type="dxa"/>
          </w:tcPr>
          <w:p w:rsidR="00F447DE" w:rsidRDefault="00F447DE" w:rsidP="008D50CA">
            <w:r w:rsidRPr="00A7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(животные)</w:t>
            </w:r>
          </w:p>
          <w:p w:rsidR="00F447DE" w:rsidRDefault="00F447DE" w:rsidP="008D50CA">
            <w:pPr>
              <w:pStyle w:val="Default"/>
              <w:spacing w:line="276" w:lineRule="auto"/>
            </w:pPr>
          </w:p>
        </w:tc>
      </w:tr>
    </w:tbl>
    <w:p w:rsidR="00F447DE" w:rsidRDefault="00F447DE" w:rsidP="00F44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7DE" w:rsidRPr="00F5192C" w:rsidRDefault="00F447DE" w:rsidP="00F44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F5192C">
        <w:rPr>
          <w:rFonts w:ascii="Times New Roman" w:hAnsi="Times New Roman" w:cs="Times New Roman"/>
          <w:b/>
          <w:sz w:val="24"/>
          <w:szCs w:val="24"/>
        </w:rPr>
        <w:t>РЕЖИМ ДНЯ        (холодный период)</w:t>
      </w: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1418"/>
        <w:gridCol w:w="2268"/>
        <w:gridCol w:w="1417"/>
      </w:tblGrid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2 группа раннего возраста – 10,5 (7.00-17.30)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447DE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2 группа раннего возраста – 10,5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( 7.00-17.30)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7D04A2">
              <w:rPr>
                <w:rFonts w:ascii="Times New Roman" w:hAnsi="Times New Roman"/>
                <w:b/>
              </w:rPr>
              <w:t>ладшая группа – 10,5 (6.30-17.00)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Прием, осмотр, игры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7.00-8.00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Прием, осмотр, игры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7.00-8.0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Прием, осмотр, игры, утренняя гимнастика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6.30-8.</w:t>
            </w:r>
            <w:r>
              <w:rPr>
                <w:rFonts w:ascii="Times New Roman" w:hAnsi="Times New Roman"/>
              </w:rPr>
              <w:t>1</w:t>
            </w:r>
            <w:r w:rsidRPr="007D04A2">
              <w:rPr>
                <w:rFonts w:ascii="Times New Roman" w:hAnsi="Times New Roman"/>
              </w:rPr>
              <w:t>0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8.00-8.30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8.05-8.20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завтраку,</w:t>
            </w:r>
            <w:r>
              <w:rPr>
                <w:rFonts w:ascii="Times New Roman" w:hAnsi="Times New Roman"/>
              </w:rPr>
              <w:t xml:space="preserve"> </w:t>
            </w:r>
            <w:r w:rsidRPr="007D04A2">
              <w:rPr>
                <w:rFonts w:ascii="Times New Roman" w:hAnsi="Times New Roman"/>
              </w:rPr>
              <w:t>завтрак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8.10-8.45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8.30-</w:t>
            </w:r>
            <w:r>
              <w:rPr>
                <w:rFonts w:ascii="Times New Roman" w:hAnsi="Times New Roman"/>
              </w:rPr>
              <w:t>8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8.20-9.00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НОД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8.45-9.00</w:t>
            </w:r>
          </w:p>
        </w:tc>
      </w:tr>
      <w:tr w:rsidR="00F447DE" w:rsidTr="008D50CA">
        <w:trPr>
          <w:trHeight w:val="1020"/>
        </w:trPr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Игра- ОД 1          1подгруппа                                  2 подгруппа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8.50-9.00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9.10-9.20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ОД  1           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1 подгруппа                         </w:t>
            </w:r>
          </w:p>
          <w:p w:rsidR="00F447DE" w:rsidRPr="007D04A2" w:rsidRDefault="00F447DE" w:rsidP="008D50CA">
            <w:pPr>
              <w:ind w:right="-7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2 подгруппа 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9.00-9.10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9.20-9.30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ОД  1          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1 подгруппа                         </w:t>
            </w:r>
          </w:p>
          <w:p w:rsidR="00F447DE" w:rsidRPr="007D04A2" w:rsidRDefault="00F447DE" w:rsidP="008D50CA">
            <w:pPr>
              <w:ind w:right="-7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2 подгруппа 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ОД 2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9.00-9.15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9.25-9.35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9-45-10.00</w:t>
            </w:r>
          </w:p>
        </w:tc>
      </w:tr>
      <w:tr w:rsidR="00F447DE" w:rsidTr="008D50CA">
        <w:trPr>
          <w:trHeight w:val="240"/>
        </w:trPr>
        <w:tc>
          <w:tcPr>
            <w:tcW w:w="2127" w:type="dxa"/>
          </w:tcPr>
          <w:p w:rsidR="00F447DE" w:rsidRPr="0063482F" w:rsidRDefault="00F447DE" w:rsidP="008D5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7" w:type="dxa"/>
          </w:tcPr>
          <w:p w:rsidR="00F447DE" w:rsidRPr="0063482F" w:rsidRDefault="00F447DE" w:rsidP="008D5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</w:tc>
        <w:tc>
          <w:tcPr>
            <w:tcW w:w="2268" w:type="dxa"/>
          </w:tcPr>
          <w:p w:rsidR="00F447DE" w:rsidRPr="0063482F" w:rsidRDefault="00F447DE" w:rsidP="008D5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8" w:type="dxa"/>
          </w:tcPr>
          <w:p w:rsidR="00F447DE" w:rsidRPr="0063482F" w:rsidRDefault="00F447DE" w:rsidP="008D5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</w:tc>
        <w:tc>
          <w:tcPr>
            <w:tcW w:w="2268" w:type="dxa"/>
          </w:tcPr>
          <w:p w:rsidR="00F447DE" w:rsidRPr="0063482F" w:rsidRDefault="00F447DE" w:rsidP="008D5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7" w:type="dxa"/>
          </w:tcPr>
          <w:p w:rsidR="00F447DE" w:rsidRPr="0063482F" w:rsidRDefault="00F447DE" w:rsidP="008D5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10.00-10.10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0-11.00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0-11.20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1</w:t>
            </w:r>
            <w:r w:rsidRPr="007D04A2">
              <w:rPr>
                <w:rFonts w:ascii="Times New Roman" w:hAnsi="Times New Roman"/>
              </w:rPr>
              <w:t>0-12.00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Возвращение с прогулки, игры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11.00-11.30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11.20-11.45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12.00-12.20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11.30-12.00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11.45-12.20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12.20-12.50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12.00-15.00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12.20-15.00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12.50-15.00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полдник уплотненный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15.00-15.30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полдник уплотненный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15.00-15.15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15.15-15.25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воздушные процедуры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15.00-15.25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15.30-16.</w:t>
            </w:r>
            <w:r>
              <w:rPr>
                <w:rFonts w:ascii="Times New Roman" w:hAnsi="Times New Roman"/>
              </w:rPr>
              <w:t>0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15.25-1</w:t>
            </w:r>
            <w:r>
              <w:rPr>
                <w:rFonts w:ascii="Times New Roman" w:hAnsi="Times New Roman"/>
              </w:rPr>
              <w:t>5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Полдник уплотненный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15.25-15.50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Игра- ОД 2      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 подгруппа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(по подгруппам)       2 подгруппа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16.00</w:t>
            </w:r>
            <w:r>
              <w:rPr>
                <w:rFonts w:ascii="Times New Roman" w:hAnsi="Times New Roman"/>
              </w:rPr>
              <w:t>-</w:t>
            </w:r>
            <w:r w:rsidRPr="007D04A2">
              <w:rPr>
                <w:rFonts w:ascii="Times New Roman" w:hAnsi="Times New Roman"/>
              </w:rPr>
              <w:t>16.10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16.20-16.30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ОД  2            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1подгруппа                            2 подгруппа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15.45-15-55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16.05-16.15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Игры, самостоятельная деятельность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15.50-16.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16.30-17.00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16.15-17.00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16.15-16.50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деятельность, уход детей домой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17.00-17.30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деятельность, уход детей домой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17.00-17.30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16.50-17.00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Подготовка к </w:t>
            </w:r>
            <w:r w:rsidRPr="007D04A2">
              <w:rPr>
                <w:rFonts w:ascii="Times New Roman" w:hAnsi="Times New Roman"/>
              </w:rPr>
              <w:lastRenderedPageBreak/>
              <w:t>ужину, ужин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17.30-19.00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Подготовка к ужину, </w:t>
            </w:r>
            <w:r w:rsidRPr="007D04A2">
              <w:rPr>
                <w:rFonts w:ascii="Times New Roman" w:hAnsi="Times New Roman"/>
              </w:rPr>
              <w:lastRenderedPageBreak/>
              <w:t>ужин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18.30-18.55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</w:t>
            </w:r>
            <w:r w:rsidRPr="007D04A2">
              <w:rPr>
                <w:rFonts w:ascii="Times New Roman" w:hAnsi="Times New Roman"/>
              </w:rPr>
              <w:t xml:space="preserve">одготовка к </w:t>
            </w:r>
            <w:r w:rsidRPr="007D04A2">
              <w:rPr>
                <w:rFonts w:ascii="Times New Roman" w:hAnsi="Times New Roman"/>
              </w:rPr>
              <w:lastRenderedPageBreak/>
              <w:t>ужину, ужин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17.00-18.50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Прогулка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19.00-19.30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18.55-19.30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18.50-19.30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19.30-20.20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19.30-20.30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19.30-20.40</w:t>
            </w:r>
          </w:p>
        </w:tc>
      </w:tr>
      <w:tr w:rsidR="00F447DE" w:rsidTr="008D50CA">
        <w:tc>
          <w:tcPr>
            <w:tcW w:w="212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20.20-6.00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20.30-6.00</w:t>
            </w:r>
          </w:p>
        </w:tc>
        <w:tc>
          <w:tcPr>
            <w:tcW w:w="226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20.40-6.00</w:t>
            </w:r>
          </w:p>
        </w:tc>
      </w:tr>
    </w:tbl>
    <w:p w:rsidR="00F447DE" w:rsidRDefault="00F447DE" w:rsidP="00F447DE">
      <w:pPr>
        <w:jc w:val="center"/>
        <w:rPr>
          <w:rFonts w:ascii="Times New Roman" w:hAnsi="Times New Roman"/>
          <w:b/>
          <w:sz w:val="24"/>
          <w:szCs w:val="24"/>
        </w:rPr>
      </w:pPr>
      <w:r w:rsidRPr="007D04A2">
        <w:rPr>
          <w:rFonts w:ascii="Times New Roman" w:hAnsi="Times New Roman"/>
          <w:b/>
          <w:sz w:val="24"/>
          <w:szCs w:val="24"/>
        </w:rPr>
        <w:t>Режим дня (</w:t>
      </w:r>
      <w:r>
        <w:rPr>
          <w:rFonts w:ascii="Times New Roman" w:hAnsi="Times New Roman"/>
          <w:b/>
          <w:sz w:val="24"/>
          <w:szCs w:val="24"/>
        </w:rPr>
        <w:t>теплый</w:t>
      </w:r>
      <w:r w:rsidRPr="007D04A2">
        <w:rPr>
          <w:rFonts w:ascii="Times New Roman" w:hAnsi="Times New Roman"/>
          <w:b/>
          <w:sz w:val="24"/>
          <w:szCs w:val="24"/>
        </w:rPr>
        <w:t xml:space="preserve"> период года).</w:t>
      </w:r>
    </w:p>
    <w:tbl>
      <w:tblPr>
        <w:tblStyle w:val="a3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2552"/>
        <w:gridCol w:w="1417"/>
        <w:gridCol w:w="1788"/>
        <w:gridCol w:w="1189"/>
      </w:tblGrid>
      <w:tr w:rsidR="00F447DE" w:rsidTr="008D50CA">
        <w:tc>
          <w:tcPr>
            <w:tcW w:w="2694" w:type="dxa"/>
          </w:tcPr>
          <w:p w:rsidR="00F447DE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 xml:space="preserve">2 группа раннего возраста – 10,5 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(7.00-17.30)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F447DE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2 группа раннего возраста – 10,5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( 7.00-17.30)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7D04A2">
              <w:rPr>
                <w:rFonts w:ascii="Times New Roman" w:hAnsi="Times New Roman"/>
                <w:b/>
              </w:rPr>
              <w:t>ладшая группа – 10,5 (6.30-17.00)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6.00-7.00</w:t>
            </w: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В детском саду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Прием, осмотр, игры на участке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7.00-8.00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Прием, осмотр, игры на участке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7.00-8.0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Прием, осмотр, игры, утренняя гимнастика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6.30-8.</w:t>
            </w:r>
            <w:r>
              <w:rPr>
                <w:rFonts w:ascii="Times New Roman" w:hAnsi="Times New Roman"/>
              </w:rPr>
              <w:t>1</w:t>
            </w:r>
            <w:r w:rsidRPr="007D04A2">
              <w:rPr>
                <w:rFonts w:ascii="Times New Roman" w:hAnsi="Times New Roman"/>
              </w:rPr>
              <w:t>0</w:t>
            </w: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8.00-8.30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8.05-8.20</w:t>
            </w: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завтраку,</w:t>
            </w:r>
            <w:r>
              <w:rPr>
                <w:rFonts w:ascii="Times New Roman" w:hAnsi="Times New Roman"/>
              </w:rPr>
              <w:t xml:space="preserve"> </w:t>
            </w:r>
            <w:r w:rsidRPr="007D04A2">
              <w:rPr>
                <w:rFonts w:ascii="Times New Roman" w:hAnsi="Times New Roman"/>
              </w:rPr>
              <w:t>завтрак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8.10-8.45</w:t>
            </w: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8.30-</w:t>
            </w:r>
            <w:r>
              <w:rPr>
                <w:rFonts w:ascii="Times New Roman" w:hAnsi="Times New Roman"/>
              </w:rPr>
              <w:t>8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8.20-9.00</w:t>
            </w: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8.45-</w:t>
            </w:r>
            <w:r>
              <w:rPr>
                <w:rFonts w:ascii="Times New Roman" w:hAnsi="Times New Roman"/>
              </w:rPr>
              <w:t>10</w:t>
            </w:r>
            <w:r w:rsidRPr="007D04A2">
              <w:rPr>
                <w:rFonts w:ascii="Times New Roman" w:hAnsi="Times New Roman"/>
              </w:rPr>
              <w:t>.00</w:t>
            </w:r>
          </w:p>
        </w:tc>
      </w:tr>
      <w:tr w:rsidR="00F447DE" w:rsidTr="008D50CA">
        <w:trPr>
          <w:trHeight w:val="1020"/>
        </w:trPr>
        <w:tc>
          <w:tcPr>
            <w:tcW w:w="2694" w:type="dxa"/>
          </w:tcPr>
          <w:p w:rsidR="00F447DE" w:rsidRDefault="00F447DE" w:rsidP="008D5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Прогулка/игры,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развлечения,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наблюде</w:t>
            </w:r>
          </w:p>
          <w:p w:rsidR="00F447DE" w:rsidRPr="00C465BF" w:rsidRDefault="00F447DE" w:rsidP="008D5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ния,  воздушные и солнечные процедуры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8.50-9.</w:t>
            </w:r>
            <w:r>
              <w:rPr>
                <w:rFonts w:ascii="Times New Roman" w:hAnsi="Times New Roman"/>
              </w:rPr>
              <w:t>2</w:t>
            </w:r>
            <w:r w:rsidRPr="007D04A2">
              <w:rPr>
                <w:rFonts w:ascii="Times New Roman" w:hAnsi="Times New Roman"/>
              </w:rPr>
              <w:t>0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447DE" w:rsidRPr="00C465BF" w:rsidRDefault="00F447DE" w:rsidP="008D5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BF">
              <w:rPr>
                <w:rFonts w:ascii="Times New Roman" w:hAnsi="Times New Roman"/>
                <w:sz w:val="24"/>
                <w:szCs w:val="24"/>
              </w:rPr>
              <w:t>Прогулка/игры,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развлечения,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наблюдения,  воздушные и солнечные процедуры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9.00-9.</w:t>
            </w:r>
            <w:r>
              <w:rPr>
                <w:rFonts w:ascii="Times New Roman" w:hAnsi="Times New Roman"/>
              </w:rPr>
              <w:t>3</w:t>
            </w:r>
            <w:r w:rsidRPr="007D04A2">
              <w:rPr>
                <w:rFonts w:ascii="Times New Roman" w:hAnsi="Times New Roman"/>
              </w:rPr>
              <w:t>0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F447DE" w:rsidRPr="0063482F" w:rsidRDefault="00F447DE" w:rsidP="008D5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189" w:type="dxa"/>
          </w:tcPr>
          <w:p w:rsidR="00F447DE" w:rsidRPr="0063482F" w:rsidRDefault="00F447DE" w:rsidP="008D50CA">
            <w:pPr>
              <w:ind w:hanging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10.00-10.10</w:t>
            </w:r>
          </w:p>
        </w:tc>
      </w:tr>
      <w:tr w:rsidR="00F447DE" w:rsidTr="008D50CA">
        <w:trPr>
          <w:trHeight w:val="240"/>
        </w:trPr>
        <w:tc>
          <w:tcPr>
            <w:tcW w:w="2694" w:type="dxa"/>
          </w:tcPr>
          <w:p w:rsidR="00F447DE" w:rsidRPr="0063482F" w:rsidRDefault="00F447DE" w:rsidP="008D5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275" w:type="dxa"/>
          </w:tcPr>
          <w:p w:rsidR="00F447DE" w:rsidRPr="0063482F" w:rsidRDefault="00F447DE" w:rsidP="008D5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</w:tc>
        <w:tc>
          <w:tcPr>
            <w:tcW w:w="2552" w:type="dxa"/>
          </w:tcPr>
          <w:p w:rsidR="00F447DE" w:rsidRPr="0063482F" w:rsidRDefault="00F447DE" w:rsidP="008D5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2</w:t>
            </w:r>
          </w:p>
        </w:tc>
        <w:tc>
          <w:tcPr>
            <w:tcW w:w="1417" w:type="dxa"/>
          </w:tcPr>
          <w:p w:rsidR="00F447DE" w:rsidRPr="0063482F" w:rsidRDefault="00F447DE" w:rsidP="008D5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1</w:t>
            </w:r>
            <w:r w:rsidRPr="007D04A2">
              <w:rPr>
                <w:rFonts w:ascii="Times New Roman" w:hAnsi="Times New Roman"/>
              </w:rPr>
              <w:t>0-12.00</w:t>
            </w: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D04A2">
              <w:rPr>
                <w:rFonts w:ascii="Times New Roman" w:hAnsi="Times New Roman"/>
              </w:rPr>
              <w:t>рогулка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0-11.00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0-11.20</w:t>
            </w: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tabs>
                <w:tab w:val="left" w:pos="1081"/>
              </w:tabs>
              <w:ind w:right="-108" w:hanging="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</w:t>
            </w:r>
            <w:r w:rsidRPr="007D04A2">
              <w:rPr>
                <w:rFonts w:ascii="Times New Roman" w:hAnsi="Times New Roman"/>
              </w:rPr>
              <w:t>12.20</w:t>
            </w: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Возвращение с прогулки, игры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11.00-11.30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Возвращение с прогулки  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11.20-11.45</w:t>
            </w: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12.20-12.50</w:t>
            </w: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11.30-12.00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 Обед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11.45-12.20</w:t>
            </w: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12.50-15.00</w:t>
            </w: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12.00-15.00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сон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12.20-15.00</w:t>
            </w: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воздушные процедуры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ind w:right="-108" w:hanging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04A2">
              <w:rPr>
                <w:rFonts w:ascii="Times New Roman" w:hAnsi="Times New Roman"/>
              </w:rPr>
              <w:t>15.00-15.25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полдник уплотненный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15.00-15.30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Постепенный подъем, полдник уплотненный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15.00-15.</w:t>
            </w:r>
            <w:r>
              <w:rPr>
                <w:rFonts w:ascii="Times New Roman" w:hAnsi="Times New Roman"/>
              </w:rPr>
              <w:t>2</w:t>
            </w:r>
            <w:r w:rsidRPr="007D04A2">
              <w:rPr>
                <w:rFonts w:ascii="Times New Roman" w:hAnsi="Times New Roman"/>
              </w:rPr>
              <w:t>5</w:t>
            </w:r>
          </w:p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Полдник уплотненный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15.25-15.50</w:t>
            </w: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15.30-16.</w:t>
            </w:r>
            <w:r>
              <w:rPr>
                <w:rFonts w:ascii="Times New Roman" w:hAnsi="Times New Roman"/>
              </w:rPr>
              <w:t>0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15.25-1</w:t>
            </w:r>
            <w:r>
              <w:rPr>
                <w:rFonts w:ascii="Times New Roman" w:hAnsi="Times New Roman"/>
              </w:rPr>
              <w:t>5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7D04A2">
              <w:rPr>
                <w:rFonts w:ascii="Times New Roman" w:hAnsi="Times New Roman"/>
              </w:rPr>
              <w:t>5</w:t>
            </w:r>
          </w:p>
        </w:tc>
        <w:tc>
          <w:tcPr>
            <w:tcW w:w="1788" w:type="dxa"/>
          </w:tcPr>
          <w:p w:rsidR="00F447DE" w:rsidRPr="00C465BF" w:rsidRDefault="00F447DE" w:rsidP="008D5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447DE" w:rsidRPr="007D04A2" w:rsidRDefault="00F447DE" w:rsidP="008D50CA">
            <w:pPr>
              <w:ind w:right="-108" w:hanging="53"/>
              <w:jc w:val="both"/>
              <w:rPr>
                <w:rFonts w:ascii="Times New Roman" w:hAnsi="Times New Roman"/>
              </w:rPr>
            </w:pPr>
          </w:p>
        </w:tc>
      </w:tr>
      <w:tr w:rsidR="00F447DE" w:rsidTr="008D50CA">
        <w:tc>
          <w:tcPr>
            <w:tcW w:w="2694" w:type="dxa"/>
          </w:tcPr>
          <w:p w:rsidR="00F447DE" w:rsidRPr="00C465BF" w:rsidRDefault="00F447DE" w:rsidP="008D5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A2">
              <w:rPr>
                <w:rFonts w:ascii="Times New Roman" w:hAnsi="Times New Roman"/>
              </w:rPr>
              <w:t>Подготовка к прогулке</w:t>
            </w:r>
            <w:r>
              <w:rPr>
                <w:rFonts w:ascii="Times New Roman" w:hAnsi="Times New Roman"/>
              </w:rPr>
              <w:t>, п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рогулка / самостоятельная деятельность, игры, /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ind w:right="-108"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16.00</w:t>
            </w:r>
            <w:r>
              <w:rPr>
                <w:rFonts w:ascii="Times New Roman" w:hAnsi="Times New Roman"/>
              </w:rPr>
              <w:t>-</w:t>
            </w:r>
            <w:r w:rsidRPr="007D04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D04A2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ind w:right="-108"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15.45-1</w:t>
            </w:r>
            <w:r>
              <w:rPr>
                <w:rFonts w:ascii="Times New Roman" w:hAnsi="Times New Roman"/>
              </w:rPr>
              <w:t>7</w:t>
            </w:r>
            <w:r w:rsidRPr="007D04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88" w:type="dxa"/>
          </w:tcPr>
          <w:p w:rsidR="00F447DE" w:rsidRPr="00C465BF" w:rsidRDefault="00F447DE" w:rsidP="008D5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4A2">
              <w:rPr>
                <w:rFonts w:ascii="Times New Roman" w:hAnsi="Times New Roman"/>
              </w:rPr>
              <w:t>Подготовка к прогулке</w:t>
            </w:r>
            <w:r>
              <w:rPr>
                <w:rFonts w:ascii="Times New Roman" w:hAnsi="Times New Roman"/>
              </w:rPr>
              <w:t>, п</w:t>
            </w:r>
            <w:r w:rsidRPr="00C465BF">
              <w:rPr>
                <w:rFonts w:ascii="Times New Roman" w:hAnsi="Times New Roman"/>
                <w:sz w:val="24"/>
                <w:szCs w:val="24"/>
              </w:rPr>
              <w:t>рогулка / самостоятельная деятельность, игры, /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15.50-16.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Самостоятельная деятельность, уход детей </w:t>
            </w:r>
            <w:r w:rsidRPr="007D04A2">
              <w:rPr>
                <w:rFonts w:ascii="Times New Roman" w:hAnsi="Times New Roman"/>
              </w:rPr>
              <w:lastRenderedPageBreak/>
              <w:t>домой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17.00-17.30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Самостоятельная деятельность, уход </w:t>
            </w:r>
            <w:r w:rsidRPr="007D04A2">
              <w:rPr>
                <w:rFonts w:ascii="Times New Roman" w:hAnsi="Times New Roman"/>
              </w:rPr>
              <w:lastRenderedPageBreak/>
              <w:t>детей домой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lastRenderedPageBreak/>
              <w:t>17.00-17.30</w:t>
            </w: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16.50-17.00</w:t>
            </w: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lastRenderedPageBreak/>
              <w:t>Дома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  <w:b/>
              </w:rPr>
            </w:pPr>
            <w:r w:rsidRPr="007D04A2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</w:t>
            </w:r>
            <w:r w:rsidRPr="007D04A2">
              <w:rPr>
                <w:rFonts w:ascii="Times New Roman" w:hAnsi="Times New Roman"/>
              </w:rPr>
              <w:t>19.00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18.30-18.55</w:t>
            </w: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</w:t>
            </w:r>
            <w:r w:rsidRPr="007D04A2">
              <w:rPr>
                <w:rFonts w:ascii="Times New Roman" w:hAnsi="Times New Roman"/>
              </w:rPr>
              <w:t>одготовка к ужину, ужин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ind w:right="-108" w:hanging="195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1</w:t>
            </w:r>
            <w:r w:rsidRPr="007D04A2">
              <w:rPr>
                <w:rFonts w:ascii="Times New Roman" w:hAnsi="Times New Roman"/>
              </w:rPr>
              <w:t>7.00-18.50</w:t>
            </w: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19.00-19.30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18.55-19.30</w:t>
            </w: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ind w:right="-250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18.50-19.30</w:t>
            </w: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19.30-20.20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ind w:hanging="108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19.30-20.30</w:t>
            </w: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 xml:space="preserve">Спокойные игры, гигиенические процедуры 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ind w:right="-108" w:hanging="53"/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19.30-20.40</w:t>
            </w:r>
          </w:p>
        </w:tc>
      </w:tr>
      <w:tr w:rsidR="00F447DE" w:rsidTr="008D50CA">
        <w:tc>
          <w:tcPr>
            <w:tcW w:w="2694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275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20.20-6.00</w:t>
            </w:r>
          </w:p>
        </w:tc>
        <w:tc>
          <w:tcPr>
            <w:tcW w:w="2552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417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20.30-6.00</w:t>
            </w:r>
          </w:p>
        </w:tc>
        <w:tc>
          <w:tcPr>
            <w:tcW w:w="1788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1189" w:type="dxa"/>
          </w:tcPr>
          <w:p w:rsidR="00F447DE" w:rsidRPr="007D04A2" w:rsidRDefault="00F447DE" w:rsidP="008D50CA">
            <w:pPr>
              <w:jc w:val="both"/>
              <w:rPr>
                <w:rFonts w:ascii="Times New Roman" w:hAnsi="Times New Roman"/>
              </w:rPr>
            </w:pPr>
            <w:r w:rsidRPr="007D04A2">
              <w:rPr>
                <w:rFonts w:ascii="Times New Roman" w:hAnsi="Times New Roman"/>
              </w:rPr>
              <w:t>20.40-6.00</w:t>
            </w:r>
          </w:p>
        </w:tc>
      </w:tr>
    </w:tbl>
    <w:p w:rsidR="00F447DE" w:rsidRDefault="00F447DE" w:rsidP="00F44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DE" w:rsidRPr="00F5192C" w:rsidRDefault="00F447DE" w:rsidP="00F44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Pr="00F5192C">
        <w:rPr>
          <w:rFonts w:ascii="Times New Roman" w:hAnsi="Times New Roman" w:cs="Times New Roman"/>
          <w:b/>
          <w:sz w:val="24"/>
          <w:szCs w:val="24"/>
        </w:rPr>
        <w:t>Режим двигательной активности</w:t>
      </w:r>
    </w:p>
    <w:p w:rsidR="00F447DE" w:rsidRPr="00F5192C" w:rsidRDefault="00F447DE" w:rsidP="00F447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6"/>
        <w:gridCol w:w="2550"/>
        <w:gridCol w:w="4321"/>
      </w:tblGrid>
      <w:tr w:rsidR="00F447DE" w:rsidRPr="00F5192C" w:rsidTr="008D50CA">
        <w:trPr>
          <w:trHeight w:val="510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 длительность занятий </w:t>
            </w:r>
          </w:p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(в минутах) в зависимости от возраста детей</w:t>
            </w:r>
          </w:p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7DE" w:rsidRPr="00F5192C" w:rsidTr="008D50CA">
        <w:trPr>
          <w:trHeight w:val="300"/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1,5-2 года </w:t>
            </w:r>
          </w:p>
        </w:tc>
      </w:tr>
      <w:tr w:rsidR="00F447DE" w:rsidRPr="00F5192C" w:rsidTr="008D50CA">
        <w:trPr>
          <w:trHeight w:val="465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занятия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помещении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F447DE" w:rsidRPr="00F5192C" w:rsidTr="008D50CA">
        <w:trPr>
          <w:trHeight w:val="375"/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E" w:rsidRPr="00F5192C" w:rsidTr="008D50CA">
        <w:trPr>
          <w:trHeight w:val="886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а) утренняя</w:t>
            </w:r>
          </w:p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(по желанию детей)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</w:tr>
      <w:tr w:rsidR="00F447DE" w:rsidRPr="00F5192C" w:rsidTr="008D50CA">
        <w:trPr>
          <w:trHeight w:val="690"/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б) подвижные</w:t>
            </w:r>
          </w:p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и спортивные</w:t>
            </w:r>
          </w:p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на прогулке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Ежедневно 2 раза</w:t>
            </w:r>
          </w:p>
          <w:p w:rsidR="00F447DE" w:rsidRPr="00F5192C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(утром и</w:t>
            </w:r>
            <w:r w:rsidR="00E7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вечером)</w:t>
            </w:r>
          </w:p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E" w:rsidRPr="00F5192C" w:rsidTr="008D50CA">
        <w:trPr>
          <w:trHeight w:val="399"/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физкультминутки </w:t>
            </w:r>
          </w:p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середине </w:t>
            </w:r>
          </w:p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статического </w:t>
            </w:r>
          </w:p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 xml:space="preserve">2-3 ежедневно в зависимости от вида и содержания занятий </w:t>
            </w:r>
          </w:p>
        </w:tc>
      </w:tr>
      <w:tr w:rsidR="00F447DE" w:rsidRPr="00F5192C" w:rsidTr="008D50CA">
        <w:trPr>
          <w:trHeight w:val="1410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двигательная деятельность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а) самостоятельное использование</w:t>
            </w:r>
          </w:p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и спортивно-игрового</w:t>
            </w:r>
          </w:p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447DE" w:rsidRPr="00F5192C" w:rsidTr="008D50CA">
        <w:trPr>
          <w:trHeight w:val="1131"/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б) самостоятельные подвижные и</w:t>
            </w:r>
          </w:p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</w:p>
          <w:p w:rsidR="00F447DE" w:rsidRPr="00F5192C" w:rsidRDefault="00F447DE" w:rsidP="008D5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E" w:rsidRPr="00F5192C" w:rsidRDefault="00F447DE" w:rsidP="008D5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447DE" w:rsidRPr="00F5192C" w:rsidRDefault="00F447DE" w:rsidP="008D5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7DE" w:rsidRDefault="00F447DE" w:rsidP="00F447DE">
      <w:pPr>
        <w:suppressAutoHyphens/>
        <w:rPr>
          <w:rFonts w:eastAsia="Arial Unicode MS"/>
          <w:kern w:val="1"/>
          <w:lang w:eastAsia="ar-SA"/>
        </w:rPr>
      </w:pPr>
    </w:p>
    <w:p w:rsidR="00F447DE" w:rsidRPr="00723893" w:rsidRDefault="00F447DE" w:rsidP="00F447DE">
      <w:pPr>
        <w:rPr>
          <w:rFonts w:eastAsia="Arial Unicode MS"/>
          <w:lang w:eastAsia="ar-SA"/>
        </w:rPr>
      </w:pPr>
    </w:p>
    <w:p w:rsidR="00F447DE" w:rsidRPr="00723893" w:rsidRDefault="00F447DE" w:rsidP="00F447DE">
      <w:pPr>
        <w:rPr>
          <w:rFonts w:eastAsia="Arial Unicode MS"/>
          <w:lang w:eastAsia="ar-SA"/>
        </w:rPr>
      </w:pPr>
    </w:p>
    <w:p w:rsidR="00F447DE" w:rsidRPr="00723893" w:rsidRDefault="00F447DE" w:rsidP="00F447DE">
      <w:pPr>
        <w:rPr>
          <w:rFonts w:eastAsia="Arial Unicode MS"/>
          <w:lang w:eastAsia="ar-SA"/>
        </w:rPr>
      </w:pPr>
    </w:p>
    <w:p w:rsidR="00F447DE" w:rsidRPr="00723893" w:rsidRDefault="00F447DE" w:rsidP="00F447DE">
      <w:pPr>
        <w:rPr>
          <w:rFonts w:eastAsia="Arial Unicode MS"/>
          <w:lang w:eastAsia="ar-SA"/>
        </w:rPr>
      </w:pPr>
    </w:p>
    <w:p w:rsidR="00F447DE" w:rsidRDefault="00F447DE" w:rsidP="00F447DE">
      <w:pPr>
        <w:rPr>
          <w:rFonts w:eastAsia="Arial Unicode MS"/>
          <w:lang w:eastAsia="ar-SA"/>
        </w:rPr>
      </w:pPr>
    </w:p>
    <w:p w:rsidR="00F447DE" w:rsidRPr="0005065D" w:rsidRDefault="00F447DE" w:rsidP="00F447DE">
      <w:pPr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eastAsia="Arial Unicode MS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3.8. </w:t>
      </w:r>
      <w:r w:rsidRPr="00A36D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Календарный учебный график</w:t>
      </w:r>
    </w:p>
    <w:tbl>
      <w:tblPr>
        <w:tblpPr w:leftFromText="180" w:rightFromText="180" w:vertAnchor="text" w:horzAnchor="margin" w:tblpXSpec="center" w:tblpY="461"/>
        <w:tblW w:w="8897" w:type="dxa"/>
        <w:tblLayout w:type="fixed"/>
        <w:tblLook w:val="0000" w:firstRow="0" w:lastRow="0" w:firstColumn="0" w:lastColumn="0" w:noHBand="0" w:noVBand="0"/>
      </w:tblPr>
      <w:tblGrid>
        <w:gridCol w:w="547"/>
        <w:gridCol w:w="4523"/>
        <w:gridCol w:w="3827"/>
      </w:tblGrid>
      <w:tr w:rsidR="00F447DE" w:rsidRPr="0066483C" w:rsidTr="008D50CA"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 w:cs="Times New Roman"/>
                <w:kern w:val="1"/>
                <w:lang w:eastAsia="ar-SA"/>
              </w:rPr>
              <w:t>№</w:t>
            </w:r>
          </w:p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 w:cs="Times New Roman"/>
                <w:kern w:val="1"/>
                <w:lang w:eastAsia="ar-SA"/>
              </w:rPr>
              <w:t>п/п</w:t>
            </w:r>
          </w:p>
        </w:tc>
        <w:tc>
          <w:tcPr>
            <w:tcW w:w="4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447DE" w:rsidRPr="0066483C" w:rsidTr="008D50CA">
        <w:trPr>
          <w:trHeight w:val="85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(1,5-2года)</w:t>
            </w:r>
          </w:p>
        </w:tc>
      </w:tr>
      <w:tr w:rsidR="00F447DE" w:rsidRPr="0066483C" w:rsidTr="008D50C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Кол-во возрастных групп в каждой параллели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447DE" w:rsidRPr="0066483C" w:rsidTr="008D50CA">
        <w:trPr>
          <w:trHeight w:val="9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Начало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</w:tr>
      <w:tr w:rsidR="00F447DE" w:rsidRPr="0066483C" w:rsidTr="008D50C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Праздничные дни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 ноября;  1 января;  7 января; 23 февраля; 8 марта; 1 мая; 9 мая</w:t>
            </w:r>
          </w:p>
        </w:tc>
      </w:tr>
      <w:tr w:rsidR="00F447DE" w:rsidRPr="0066483C" w:rsidTr="008D50CA">
        <w:trPr>
          <w:trHeight w:val="17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Окончание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31.05</w:t>
            </w:r>
          </w:p>
        </w:tc>
      </w:tr>
      <w:tr w:rsidR="00F447DE" w:rsidRPr="0066483C" w:rsidTr="008D50CA">
        <w:trPr>
          <w:trHeight w:val="365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Продолжительность учебного года, всего, в том числе: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DE" w:rsidRPr="00FE1B94" w:rsidRDefault="00F447DE" w:rsidP="008D50C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34 недели</w:t>
            </w:r>
          </w:p>
        </w:tc>
      </w:tr>
      <w:tr w:rsidR="00F447DE" w:rsidRPr="0066483C" w:rsidTr="008D50CA">
        <w:trPr>
          <w:trHeight w:val="17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1-ое полугодие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недель</w:t>
            </w:r>
          </w:p>
        </w:tc>
      </w:tr>
      <w:tr w:rsidR="00F447DE" w:rsidRPr="0066483C" w:rsidTr="008D50CA"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2-ое полугодие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 недель</w:t>
            </w:r>
          </w:p>
        </w:tc>
      </w:tr>
      <w:tr w:rsidR="00F447DE" w:rsidRPr="0066483C" w:rsidTr="008D50C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 w:cs="Times New Roman"/>
                <w:kern w:val="1"/>
                <w:lang w:eastAsia="ar-SA"/>
              </w:rPr>
              <w:lastRenderedPageBreak/>
              <w:t>6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Продолжительность</w:t>
            </w:r>
          </w:p>
          <w:p w:rsidR="00F447DE" w:rsidRPr="00FE1B94" w:rsidRDefault="00F447DE" w:rsidP="008D50C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учебной недели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 дней (понедельник – пятница)</w:t>
            </w:r>
          </w:p>
        </w:tc>
      </w:tr>
      <w:tr w:rsidR="00F447DE" w:rsidRPr="0066483C" w:rsidTr="008D50C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Время работы возрастных групп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10,5 часов в день </w:t>
            </w:r>
          </w:p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FE1B9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6.45-17.15)</w:t>
            </w:r>
          </w:p>
        </w:tc>
      </w:tr>
      <w:tr w:rsidR="00F447DE" w:rsidRPr="0066483C" w:rsidTr="008D50CA">
        <w:trPr>
          <w:trHeight w:val="42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Продолжительность непрерывной образовательной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10 мин</w:t>
            </w:r>
          </w:p>
        </w:tc>
      </w:tr>
      <w:tr w:rsidR="00F447DE" w:rsidRPr="0066483C" w:rsidTr="008D50CA">
        <w:trPr>
          <w:trHeight w:val="107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 половина дня</w:t>
            </w:r>
          </w:p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10 мин.</w:t>
            </w:r>
          </w:p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 половина дня</w:t>
            </w:r>
          </w:p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10 мин</w:t>
            </w:r>
          </w:p>
        </w:tc>
      </w:tr>
      <w:tr w:rsidR="00F447DE" w:rsidRPr="0066483C" w:rsidTr="008D50CA">
        <w:trPr>
          <w:trHeight w:val="37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Перерыв между НОД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От 10 мин.</w:t>
            </w:r>
          </w:p>
        </w:tc>
      </w:tr>
      <w:tr w:rsidR="00F447DE" w:rsidRPr="0066483C" w:rsidTr="008D50CA">
        <w:trPr>
          <w:trHeight w:val="9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11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Педагогическая диагностика на конец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</w:tr>
      <w:tr w:rsidR="00F447DE" w:rsidRPr="0066483C" w:rsidTr="008D50CA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66483C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6483C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учреждения в летний  период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01.06.</w:t>
            </w:r>
          </w:p>
          <w:p w:rsidR="00F447DE" w:rsidRPr="00FE1B94" w:rsidRDefault="00F447DE" w:rsidP="008D50C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B9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31.08.</w:t>
            </w:r>
          </w:p>
        </w:tc>
      </w:tr>
    </w:tbl>
    <w:p w:rsidR="00F447DE" w:rsidRPr="0066483C" w:rsidRDefault="00F447DE" w:rsidP="00F447DE">
      <w:pPr>
        <w:suppressAutoHyphens/>
        <w:jc w:val="center"/>
        <w:rPr>
          <w:rFonts w:ascii="Times New Roman" w:eastAsia="Arial Unicode MS" w:hAnsi="Times New Roman" w:cs="Times New Roman"/>
          <w:kern w:val="1"/>
          <w:u w:val="single"/>
          <w:lang w:eastAsia="ar-SA"/>
        </w:rPr>
      </w:pPr>
    </w:p>
    <w:p w:rsidR="00F447DE" w:rsidRPr="0066483C" w:rsidRDefault="00F447DE" w:rsidP="00F447DE">
      <w:pPr>
        <w:rPr>
          <w:rFonts w:ascii="Times New Roman" w:hAnsi="Times New Roman" w:cs="Times New Roman"/>
        </w:rPr>
      </w:pPr>
    </w:p>
    <w:p w:rsidR="00F447DE" w:rsidRDefault="00F447DE" w:rsidP="00F447DE">
      <w:pPr>
        <w:rPr>
          <w:rFonts w:ascii="Times New Roman" w:hAnsi="Times New Roman" w:cs="Times New Roman"/>
          <w:sz w:val="28"/>
          <w:szCs w:val="28"/>
        </w:rPr>
        <w:sectPr w:rsidR="00F447DE" w:rsidSect="008D50CA">
          <w:footerReference w:type="default" r:id="rId9"/>
          <w:pgSz w:w="11906" w:h="16838"/>
          <w:pgMar w:top="709" w:right="1134" w:bottom="1134" w:left="851" w:header="709" w:footer="709" w:gutter="0"/>
          <w:cols w:space="720"/>
          <w:docGrid w:linePitch="272"/>
        </w:sectPr>
      </w:pPr>
    </w:p>
    <w:p w:rsidR="00F447DE" w:rsidRPr="00FE1B94" w:rsidRDefault="00F447DE" w:rsidP="00F44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r w:rsidRPr="00FE1B94">
        <w:rPr>
          <w:rFonts w:ascii="Times New Roman" w:hAnsi="Times New Roman" w:cs="Times New Roman"/>
          <w:sz w:val="28"/>
          <w:szCs w:val="28"/>
        </w:rPr>
        <w:t xml:space="preserve">Учебный план  </w:t>
      </w:r>
      <w:r>
        <w:rPr>
          <w:rFonts w:ascii="Times New Roman" w:hAnsi="Times New Roman" w:cs="Times New Roman"/>
          <w:sz w:val="28"/>
          <w:szCs w:val="28"/>
        </w:rPr>
        <w:t>для детей 1,5-2 лет</w:t>
      </w:r>
    </w:p>
    <w:p w:rsidR="00F447DE" w:rsidRPr="00FE1B94" w:rsidRDefault="00F447DE" w:rsidP="00F447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F447DE" w:rsidRPr="00FE1B94" w:rsidTr="008D50CA">
        <w:tc>
          <w:tcPr>
            <w:tcW w:w="10596" w:type="dxa"/>
          </w:tcPr>
          <w:p w:rsidR="00F447DE" w:rsidRPr="00FE1B94" w:rsidRDefault="00F447DE" w:rsidP="008D50C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Первая группа  раннего возраста (1,5-2 года)</w:t>
            </w:r>
          </w:p>
        </w:tc>
      </w:tr>
    </w:tbl>
    <w:p w:rsidR="00F447DE" w:rsidRPr="00FE1B94" w:rsidRDefault="00F447DE" w:rsidP="00F447DE">
      <w:pPr>
        <w:rPr>
          <w:rFonts w:ascii="Times New Roman" w:hAnsi="Times New Roman" w:cs="Times New Roman"/>
        </w:rPr>
      </w:pPr>
    </w:p>
    <w:tbl>
      <w:tblPr>
        <w:tblW w:w="105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1417"/>
        <w:gridCol w:w="2313"/>
        <w:gridCol w:w="1806"/>
      </w:tblGrid>
      <w:tr w:rsidR="00F447DE" w:rsidRPr="00FE1B94" w:rsidTr="008D50CA">
        <w:tc>
          <w:tcPr>
            <w:tcW w:w="5060" w:type="dxa"/>
            <w:tcBorders>
              <w:right w:val="single" w:sz="4" w:space="0" w:color="auto"/>
            </w:tcBorders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Виды игр -занятий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 неделю 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Количество в  месяц</w:t>
            </w:r>
          </w:p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E" w:rsidRPr="00FE1B94" w:rsidTr="008D50C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60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 в окружающем и развитие речи</w:t>
            </w:r>
          </w:p>
        </w:tc>
        <w:tc>
          <w:tcPr>
            <w:tcW w:w="1417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447DE" w:rsidRPr="00FE1B94" w:rsidTr="008D50C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60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417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447DE" w:rsidRPr="00FE1B94" w:rsidTr="008D50C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060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1417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447DE" w:rsidRPr="00FE1B94" w:rsidTr="008D50C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60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1417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447DE" w:rsidRPr="00FE1B94" w:rsidTr="008D50CA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060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1417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447DE" w:rsidRPr="00FE1B94" w:rsidTr="008D50C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60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6" w:type="dxa"/>
          </w:tcPr>
          <w:p w:rsidR="00F447DE" w:rsidRPr="00FE1B94" w:rsidRDefault="00F447DE" w:rsidP="008D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F447DE" w:rsidRDefault="00F447DE" w:rsidP="00F447DE">
      <w:pPr>
        <w:rPr>
          <w:rFonts w:ascii="Times New Roman" w:hAnsi="Times New Roman" w:cs="Times New Roman"/>
          <w:sz w:val="28"/>
          <w:szCs w:val="28"/>
        </w:rPr>
      </w:pPr>
    </w:p>
    <w:p w:rsidR="00F447DE" w:rsidRPr="00F5192C" w:rsidRDefault="00F447DE" w:rsidP="00F447DE">
      <w:pPr>
        <w:pStyle w:val="ab"/>
        <w:spacing w:after="0"/>
        <w:ind w:left="0"/>
        <w:textAlignment w:val="baseline"/>
        <w:rPr>
          <w:rFonts w:ascii="Times New Roman" w:hAnsi="Times New Roman"/>
          <w:b/>
          <w:color w:val="000000"/>
          <w:kern w:val="24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  <w:lang w:val="ru-RU" w:eastAsia="ru-RU"/>
        </w:rPr>
        <w:t xml:space="preserve">3.10. </w:t>
      </w:r>
      <w:r w:rsidRPr="00F5192C">
        <w:rPr>
          <w:rFonts w:ascii="Times New Roman" w:hAnsi="Times New Roman"/>
          <w:b/>
          <w:color w:val="000000"/>
          <w:kern w:val="24"/>
          <w:sz w:val="24"/>
          <w:szCs w:val="24"/>
          <w:lang w:val="ru-RU" w:eastAsia="ru-RU"/>
        </w:rPr>
        <w:t>Особенности традиционных событий, праздников, мероприятий</w:t>
      </w:r>
    </w:p>
    <w:p w:rsidR="00F447DE" w:rsidRPr="00F5192C" w:rsidRDefault="00F447DE" w:rsidP="00F447DE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F447DE" w:rsidRPr="00F5192C" w:rsidRDefault="00F447DE" w:rsidP="00F447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2C">
        <w:rPr>
          <w:rFonts w:ascii="Times New Roman" w:hAnsi="Times New Roman" w:cs="Times New Roman"/>
          <w:sz w:val="24"/>
          <w:szCs w:val="24"/>
        </w:rPr>
        <w:t>В соответствии с требованиями ФГОС ДО, в программу включен раздел «Культурно-досуговая деятельность»,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возрастной группы.</w:t>
      </w:r>
    </w:p>
    <w:p w:rsidR="00F447DE" w:rsidRPr="00F5192C" w:rsidRDefault="00F447DE" w:rsidP="00F447D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92C">
        <w:rPr>
          <w:rFonts w:ascii="Times New Roman" w:hAnsi="Times New Roman" w:cs="Times New Roman"/>
          <w:b/>
          <w:sz w:val="24"/>
          <w:szCs w:val="24"/>
        </w:rPr>
        <w:t>Первая группа раннего возраста (от1,5 до 2 лет)</w:t>
      </w:r>
    </w:p>
    <w:p w:rsidR="00F447DE" w:rsidRPr="00F5192C" w:rsidRDefault="00F447DE" w:rsidP="00F447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2C">
        <w:rPr>
          <w:rFonts w:ascii="Times New Roman" w:hAnsi="Times New Roman" w:cs="Times New Roman"/>
          <w:sz w:val="24"/>
          <w:szCs w:val="24"/>
        </w:rPr>
        <w:t>Приобщать детей к сюжетным музыкальным играм. Формировать  умение  перевоплощаться при восприятии музыки, которая сопровождает игру. Вызывать радость, чувство удовлетворения от игровых действий. Показывать детям простейшие по содержанию спектакли.</w:t>
      </w:r>
    </w:p>
    <w:p w:rsidR="007B34A6" w:rsidRDefault="007B34A6" w:rsidP="00F447D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A6" w:rsidRDefault="007B34A6" w:rsidP="00F447D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A6" w:rsidRDefault="007B34A6" w:rsidP="00F447D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7DE" w:rsidRPr="00F5192C" w:rsidRDefault="00F447DE" w:rsidP="00F447D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2C">
        <w:rPr>
          <w:rFonts w:ascii="Times New Roman" w:hAnsi="Times New Roman" w:cs="Times New Roman"/>
          <w:b/>
          <w:sz w:val="24"/>
          <w:szCs w:val="24"/>
        </w:rPr>
        <w:lastRenderedPageBreak/>
        <w:t>Перечень традиционных событий, праздников, мероприятий</w:t>
      </w:r>
    </w:p>
    <w:p w:rsidR="00F447DE" w:rsidRPr="00F5192C" w:rsidRDefault="00F447DE" w:rsidP="00F447D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F447DE" w:rsidRPr="00F5192C" w:rsidTr="008D50CA">
        <w:tc>
          <w:tcPr>
            <w:tcW w:w="7196" w:type="dxa"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События, праздники, мероприятия</w:t>
            </w:r>
          </w:p>
        </w:tc>
        <w:tc>
          <w:tcPr>
            <w:tcW w:w="2835" w:type="dxa"/>
          </w:tcPr>
          <w:p w:rsidR="00F447DE" w:rsidRPr="00F5192C" w:rsidRDefault="00F447DE" w:rsidP="008D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7DE" w:rsidRPr="00F5192C" w:rsidTr="008D50CA">
        <w:tc>
          <w:tcPr>
            <w:tcW w:w="7196" w:type="dxa"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835" w:type="dxa"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447DE" w:rsidRPr="00F5192C" w:rsidTr="008D50CA">
        <w:tc>
          <w:tcPr>
            <w:tcW w:w="7196" w:type="dxa"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праздник</w:t>
            </w:r>
          </w:p>
        </w:tc>
        <w:tc>
          <w:tcPr>
            <w:tcW w:w="2835" w:type="dxa"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447DE" w:rsidRPr="00F5192C" w:rsidTr="008D50CA">
        <w:tc>
          <w:tcPr>
            <w:tcW w:w="7196" w:type="dxa"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2C">
              <w:rPr>
                <w:rFonts w:ascii="Times New Roman" w:hAnsi="Times New Roman" w:cs="Times New Roman"/>
                <w:b/>
                <w:sz w:val="24"/>
                <w:szCs w:val="24"/>
              </w:rPr>
              <w:t>Летний праздник</w:t>
            </w:r>
          </w:p>
        </w:tc>
        <w:tc>
          <w:tcPr>
            <w:tcW w:w="2835" w:type="dxa"/>
          </w:tcPr>
          <w:p w:rsidR="00F447DE" w:rsidRPr="00F5192C" w:rsidRDefault="00F447DE" w:rsidP="008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F447DE" w:rsidRPr="00F5192C" w:rsidRDefault="00F447DE" w:rsidP="00F447DE">
      <w:pPr>
        <w:pStyle w:val="ab"/>
        <w:spacing w:after="0"/>
        <w:ind w:left="426"/>
        <w:jc w:val="center"/>
        <w:textAlignment w:val="baseline"/>
        <w:rPr>
          <w:rFonts w:ascii="Times New Roman" w:hAnsi="Times New Roman"/>
          <w:b/>
          <w:color w:val="000000"/>
          <w:kern w:val="24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  <w:lang w:val="ru-RU" w:eastAsia="ru-RU"/>
        </w:rPr>
        <w:t xml:space="preserve">3.11. </w:t>
      </w:r>
      <w:r w:rsidRPr="00F5192C">
        <w:rPr>
          <w:rFonts w:ascii="Times New Roman" w:hAnsi="Times New Roman"/>
          <w:b/>
          <w:color w:val="000000"/>
          <w:kern w:val="24"/>
          <w:sz w:val="24"/>
          <w:szCs w:val="24"/>
          <w:lang w:val="ru-RU" w:eastAsia="ru-RU"/>
        </w:rPr>
        <w:t>Особенности организации развивающей предметно-пространственной среды</w:t>
      </w:r>
    </w:p>
    <w:p w:rsidR="00F447DE" w:rsidRPr="00F5192C" w:rsidRDefault="00F447DE" w:rsidP="00F447DE">
      <w:pPr>
        <w:pStyle w:val="ab"/>
        <w:suppressAutoHyphens/>
        <w:spacing w:after="0"/>
        <w:ind w:left="0" w:firstLine="567"/>
        <w:jc w:val="center"/>
        <w:rPr>
          <w:rFonts w:ascii="Times New Roman" w:eastAsia="Calibri" w:hAnsi="Times New Roman"/>
          <w:b/>
          <w:sz w:val="24"/>
          <w:szCs w:val="24"/>
          <w:lang w:val="ru-RU" w:eastAsia="ar-SA"/>
        </w:rPr>
      </w:pP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главных показателей качества дошкольного образования является развивающая предметно-пространственная среда(далее – РППС), созданная в соответствии с требованиями ФГОС ДО. </w:t>
      </w:r>
    </w:p>
    <w:p w:rsidR="00F447DE" w:rsidRPr="00F5192C" w:rsidRDefault="00F447DE" w:rsidP="00F447DE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Развивающая предметно-пространственная среда в МБДОУ обеспечивает максимальную реализацию образовательного потенциала пространства, группы и участка, материалов, оборудования и инвентаря для развития детей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раннего</w:t>
      </w:r>
      <w:r w:rsidRPr="00F5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F447DE" w:rsidRPr="00F5192C" w:rsidRDefault="00F447DE" w:rsidP="00F447DE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92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Развивающая предметно-пространственная среда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(РППС)</w:t>
      </w:r>
      <w:r w:rsidRPr="00F51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 учет национально-культурных, климатических условий, в которых осуществляется образовательная деятельность, учет возрастных особенностей детей.</w:t>
      </w:r>
    </w:p>
    <w:p w:rsidR="00F447DE" w:rsidRPr="00F5192C" w:rsidRDefault="00F447DE" w:rsidP="00F447DE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РППС в </w:t>
      </w:r>
      <w:r w:rsidRPr="00F5192C">
        <w:rPr>
          <w:rFonts w:ascii="Times New Roman" w:hAnsi="Times New Roman" w:cs="Times New Roman"/>
          <w:sz w:val="24"/>
          <w:szCs w:val="24"/>
        </w:rPr>
        <w:t xml:space="preserve">МБДОУ  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выполняет образовательную, развивающую, воспитывающую, стимулирующую, организационную, коммуникативную функции и работает на развитие самостоятельности и самодеятельности ребенка. 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РППС </w:t>
      </w:r>
      <w:r w:rsidRPr="00F5192C">
        <w:rPr>
          <w:rFonts w:ascii="Times New Roman" w:hAnsi="Times New Roman" w:cs="Times New Roman"/>
          <w:sz w:val="24"/>
          <w:szCs w:val="24"/>
        </w:rPr>
        <w:t>МБДОУ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основном соответствует принципами, определенными во ФГОС дошкольного образования: </w:t>
      </w:r>
    </w:p>
    <w:p w:rsidR="00F447DE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-полифункциональности: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в группах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деятельности.  Например, мягкие модули, которые дети используют в качестве мебели, в сюжетно-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отобразительных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играх, как физкультурное оборудование и т.д.  Стаканчики «непроливайка» - для воды, игр, развития мелкой моторики рук. 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51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трансформируемости: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 возможность изменений, позволяющих, по ситуации, вынести на первый план ту или иную функцию пространства.  Центры групп  достаточно мобильны.  Их содержимое можно перемещать в любое место группы. Также имеются различные раздвижные ширмы разных размеров, детская кукольная мебель.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-вариативности: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группах имеются  материалы, игры, игрушки, оборудование, обеспечивающие свободный выбор детей, отражение гендерного принципа. Материал 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постоянно обновляется, сменяется, стимулирует познавательную, двигательную, исследовательскую, игровую деятельность. Оформляются выставки, обеспечивающие выполнение задач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sz w:val="24"/>
          <w:szCs w:val="24"/>
        </w:rPr>
        <w:t>В группах центры предметной среды расположены по образовательным областям: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развитие»:</w:t>
      </w:r>
      <w:r w:rsidRPr="00F5192C">
        <w:rPr>
          <w:rFonts w:ascii="Times New Roman" w:eastAsia="Times New Roman" w:hAnsi="Times New Roman" w:cs="Times New Roman"/>
          <w:sz w:val="24"/>
          <w:szCs w:val="24"/>
        </w:rPr>
        <w:t xml:space="preserve"> центр сюжетно-ролевой игры, центр конструирования, уголок уединения.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 область «Физическое развитие»:</w:t>
      </w:r>
      <w:r w:rsidRPr="00F5192C">
        <w:rPr>
          <w:rFonts w:ascii="Times New Roman" w:eastAsia="Times New Roman" w:hAnsi="Times New Roman" w:cs="Times New Roman"/>
          <w:sz w:val="24"/>
          <w:szCs w:val="24"/>
        </w:rPr>
        <w:t xml:space="preserve"> центр физического развития, массажные коврики и дорожки.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развитие»:</w:t>
      </w:r>
      <w:r w:rsidRPr="00F5192C">
        <w:rPr>
          <w:rFonts w:ascii="Times New Roman" w:eastAsia="Times New Roman" w:hAnsi="Times New Roman" w:cs="Times New Roman"/>
          <w:sz w:val="24"/>
          <w:szCs w:val="24"/>
        </w:rPr>
        <w:t xml:space="preserve"> центр театрализации, музыкальный центр, центр художественного творчества.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 область «Познавательное развитие»:</w:t>
      </w:r>
      <w:r w:rsidRPr="00F5192C">
        <w:rPr>
          <w:rFonts w:ascii="Times New Roman" w:eastAsia="Times New Roman" w:hAnsi="Times New Roman" w:cs="Times New Roman"/>
          <w:sz w:val="24"/>
          <w:szCs w:val="24"/>
        </w:rPr>
        <w:t xml:space="preserve"> центр «Познание»</w:t>
      </w:r>
      <w:r>
        <w:rPr>
          <w:rFonts w:ascii="Times New Roman" w:eastAsia="Times New Roman" w:hAnsi="Times New Roman" w:cs="Times New Roman"/>
          <w:sz w:val="24"/>
          <w:szCs w:val="24"/>
        </w:rPr>
        <w:t>, сенсорный центр</w:t>
      </w:r>
      <w:r w:rsidRPr="00F5192C">
        <w:rPr>
          <w:rFonts w:ascii="Times New Roman" w:eastAsia="Times New Roman" w:hAnsi="Times New Roman" w:cs="Times New Roman"/>
          <w:sz w:val="24"/>
          <w:szCs w:val="24"/>
        </w:rPr>
        <w:t>, цен</w:t>
      </w:r>
      <w:r>
        <w:rPr>
          <w:rFonts w:ascii="Times New Roman" w:eastAsia="Times New Roman" w:hAnsi="Times New Roman" w:cs="Times New Roman"/>
          <w:sz w:val="24"/>
          <w:szCs w:val="24"/>
        </w:rPr>
        <w:t>тр природы, экспериментирования</w:t>
      </w:r>
      <w:r w:rsidRPr="00F51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 область «Речевое развитие»:</w:t>
      </w:r>
      <w:r w:rsidRPr="00F5192C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речи, книжный уголок.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-насыщенности: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РППС направлена на развитие познавательных интересов детей, является развивающей, соответствует уровню развития детей, их интересов и потребностей. Побуждает взаимодействовать с различными элементами, повышая функциональную активность детей. Является средством реализации творчества, обеспечивает игровую, двигательную, исследовательскую активность воспитанников, экспериментирование с доступными детям материалами. Обеспечивает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доступности: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игрушки и игровой материал размещен таким образом, чтобы дети могли свободно играть и убирать на место. Для этого имеются стеллажи, шкафы, выдвижные ящики.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безопасности:</w:t>
      </w: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мебель в группах предусматривает отсутствие острых углов, хорошо закреплена. Игровой материал обеспечивает индивидуальный комфорт каждого ребенка, соответствует возрасту детей и требованиям СанПиНа.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группах созданы условия для психологической  комфортности   детей. Среда эстетически оформлена. Имеется в наличии   информация по проблемам развития детей и их жизнедеятельности в МБДОУ  в родительских уголках. </w:t>
      </w:r>
      <w:r w:rsidRPr="00F5192C">
        <w:rPr>
          <w:rFonts w:ascii="Times New Roman" w:eastAsia="Times New Roman" w:hAnsi="Times New Roman" w:cs="Times New Roman"/>
          <w:sz w:val="24"/>
          <w:szCs w:val="24"/>
        </w:rPr>
        <w:t>Оформлены уголки уединения,  уголки эмоционального развития, которые соответствует возрасту детей.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детского сада оформлены прогулочные участки, оборудована спортивная площадка.</w:t>
      </w:r>
    </w:p>
    <w:p w:rsidR="00F447DE" w:rsidRPr="00F5192C" w:rsidRDefault="00F447DE" w:rsidP="00F447D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2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РППС в помещениях и на территории МБДОУ соответствует гигиеническим, педагогическим и эстетическим требованиям.</w:t>
      </w:r>
    </w:p>
    <w:p w:rsidR="00F447DE" w:rsidRPr="00F5192C" w:rsidRDefault="00F447DE" w:rsidP="00F447D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7DE" w:rsidRDefault="00F447DE" w:rsidP="00F447DE">
      <w:pPr>
        <w:pStyle w:val="ab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ru-RU"/>
        </w:rPr>
      </w:pPr>
    </w:p>
    <w:p w:rsidR="00F447DE" w:rsidRDefault="00F447DE" w:rsidP="00F447DE">
      <w:pPr>
        <w:tabs>
          <w:tab w:val="left" w:pos="2910"/>
        </w:tabs>
        <w:rPr>
          <w:rFonts w:eastAsia="Arial Unicode MS"/>
          <w:lang w:eastAsia="ar-SA"/>
        </w:rPr>
      </w:pPr>
    </w:p>
    <w:p w:rsidR="00F447DE" w:rsidRDefault="00F447DE" w:rsidP="00F447DE">
      <w:pPr>
        <w:rPr>
          <w:rFonts w:eastAsia="Arial Unicode MS"/>
          <w:lang w:eastAsia="ar-SA"/>
        </w:rPr>
      </w:pPr>
    </w:p>
    <w:p w:rsidR="00F447DE" w:rsidRPr="00723893" w:rsidRDefault="002409CF" w:rsidP="00F447DE">
      <w:pPr>
        <w:rPr>
          <w:rFonts w:eastAsia="Arial Unicode MS"/>
          <w:lang w:eastAsia="ar-SA"/>
        </w:rPr>
        <w:sectPr w:rsidR="00F447DE" w:rsidRPr="00723893" w:rsidSect="008D50CA">
          <w:pgSz w:w="11906" w:h="16838"/>
          <w:pgMar w:top="1134" w:right="1134" w:bottom="1134" w:left="851" w:header="709" w:footer="709" w:gutter="0"/>
          <w:cols w:space="720"/>
          <w:docGrid w:linePitch="272"/>
        </w:sectPr>
      </w:pPr>
      <w:r w:rsidRPr="002409CF">
        <w:rPr>
          <w:rFonts w:eastAsia="Arial Unicode MS"/>
          <w:noProof/>
        </w:rPr>
        <w:drawing>
          <wp:inline distT="0" distB="0" distL="0" distR="0">
            <wp:extent cx="6299835" cy="8659382"/>
            <wp:effectExtent l="0" t="0" r="0" b="0"/>
            <wp:docPr id="2" name="Рисунок 2" descr="G:\2018-11-28 1,5 лет\1,5 ле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8-11-28 1,5 лет\1,5 лет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F447DE" w:rsidRPr="00F5192C" w:rsidRDefault="00F447DE" w:rsidP="00F447DE">
      <w:pPr>
        <w:rPr>
          <w:rFonts w:ascii="Times New Roman" w:hAnsi="Times New Roman" w:cs="Times New Roman"/>
          <w:b/>
          <w:sz w:val="24"/>
          <w:szCs w:val="24"/>
        </w:rPr>
      </w:pPr>
    </w:p>
    <w:p w:rsidR="00F447DE" w:rsidRPr="00F5192C" w:rsidRDefault="00F447DE" w:rsidP="00F447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7DE" w:rsidRDefault="00F447DE" w:rsidP="00F447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F447DE" w:rsidSect="008D50CA">
          <w:pgSz w:w="11906" w:h="16838"/>
          <w:pgMar w:top="1134" w:right="1134" w:bottom="1134" w:left="851" w:header="709" w:footer="709" w:gutter="0"/>
          <w:cols w:space="720"/>
          <w:docGrid w:linePitch="272"/>
        </w:sectPr>
      </w:pPr>
    </w:p>
    <w:p w:rsidR="00F447DE" w:rsidRDefault="00F447DE" w:rsidP="00F447DE">
      <w:pPr>
        <w:rPr>
          <w:rFonts w:ascii="Times New Roman" w:hAnsi="Times New Roman" w:cs="Times New Roman"/>
          <w:b/>
          <w:sz w:val="24"/>
          <w:szCs w:val="24"/>
        </w:rPr>
        <w:sectPr w:rsidR="00F447DE" w:rsidSect="008D50CA">
          <w:pgSz w:w="11906" w:h="16838"/>
          <w:pgMar w:top="1134" w:right="1134" w:bottom="1134" w:left="1560" w:header="709" w:footer="709" w:gutter="0"/>
          <w:cols w:space="720"/>
        </w:sectPr>
      </w:pPr>
    </w:p>
    <w:p w:rsidR="00F447DE" w:rsidRDefault="00F447DE" w:rsidP="00F44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6"/>
    <w:bookmarkEnd w:id="7"/>
    <w:p w:rsidR="003740CD" w:rsidRDefault="003740CD"/>
    <w:sectPr w:rsidR="003740CD" w:rsidSect="008D50CA">
      <w:pgSz w:w="11907" w:h="16839" w:code="9"/>
      <w:pgMar w:top="851" w:right="851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03" w:rsidRDefault="006F7903" w:rsidP="007B34A6">
      <w:pPr>
        <w:spacing w:after="0" w:line="240" w:lineRule="auto"/>
      </w:pPr>
      <w:r>
        <w:separator/>
      </w:r>
    </w:p>
  </w:endnote>
  <w:endnote w:type="continuationSeparator" w:id="0">
    <w:p w:rsidR="006F7903" w:rsidRDefault="006F7903" w:rsidP="007B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3711"/>
      <w:docPartObj>
        <w:docPartGallery w:val="Page Numbers (Bottom of Page)"/>
        <w:docPartUnique/>
      </w:docPartObj>
    </w:sdtPr>
    <w:sdtEndPr/>
    <w:sdtContent>
      <w:p w:rsidR="007B34A6" w:rsidRDefault="006F790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9C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7B34A6" w:rsidRDefault="007B34A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03" w:rsidRDefault="006F7903" w:rsidP="007B34A6">
      <w:pPr>
        <w:spacing w:after="0" w:line="240" w:lineRule="auto"/>
      </w:pPr>
      <w:r>
        <w:separator/>
      </w:r>
    </w:p>
  </w:footnote>
  <w:footnote w:type="continuationSeparator" w:id="0">
    <w:p w:rsidR="006F7903" w:rsidRDefault="006F7903" w:rsidP="007B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2">
    <w:nsid w:val="11BB74B6"/>
    <w:multiLevelType w:val="hybridMultilevel"/>
    <w:tmpl w:val="95A67790"/>
    <w:lvl w:ilvl="0" w:tplc="631CB61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32DEB0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A33829F0">
      <w:numFmt w:val="bullet"/>
      <w:lvlText w:val="•"/>
      <w:lvlJc w:val="left"/>
      <w:pPr>
        <w:ind w:left="1085" w:hanging="140"/>
      </w:pPr>
      <w:rPr>
        <w:rFonts w:hint="default"/>
      </w:rPr>
    </w:lvl>
    <w:lvl w:ilvl="3" w:tplc="611E3DFE">
      <w:numFmt w:val="bullet"/>
      <w:lvlText w:val="•"/>
      <w:lvlJc w:val="left"/>
      <w:pPr>
        <w:ind w:left="1578" w:hanging="140"/>
      </w:pPr>
      <w:rPr>
        <w:rFonts w:hint="default"/>
      </w:rPr>
    </w:lvl>
    <w:lvl w:ilvl="4" w:tplc="A7CE0026">
      <w:numFmt w:val="bullet"/>
      <w:lvlText w:val="•"/>
      <w:lvlJc w:val="left"/>
      <w:pPr>
        <w:ind w:left="2071" w:hanging="140"/>
      </w:pPr>
      <w:rPr>
        <w:rFonts w:hint="default"/>
      </w:rPr>
    </w:lvl>
    <w:lvl w:ilvl="5" w:tplc="F5A67ED4">
      <w:numFmt w:val="bullet"/>
      <w:lvlText w:val="•"/>
      <w:lvlJc w:val="left"/>
      <w:pPr>
        <w:ind w:left="2564" w:hanging="140"/>
      </w:pPr>
      <w:rPr>
        <w:rFonts w:hint="default"/>
      </w:rPr>
    </w:lvl>
    <w:lvl w:ilvl="6" w:tplc="050E2CA0">
      <w:numFmt w:val="bullet"/>
      <w:lvlText w:val="•"/>
      <w:lvlJc w:val="left"/>
      <w:pPr>
        <w:ind w:left="3057" w:hanging="140"/>
      </w:pPr>
      <w:rPr>
        <w:rFonts w:hint="default"/>
      </w:rPr>
    </w:lvl>
    <w:lvl w:ilvl="7" w:tplc="588C7252">
      <w:numFmt w:val="bullet"/>
      <w:lvlText w:val="•"/>
      <w:lvlJc w:val="left"/>
      <w:pPr>
        <w:ind w:left="3550" w:hanging="140"/>
      </w:pPr>
      <w:rPr>
        <w:rFonts w:hint="default"/>
      </w:rPr>
    </w:lvl>
    <w:lvl w:ilvl="8" w:tplc="21F89722">
      <w:numFmt w:val="bullet"/>
      <w:lvlText w:val="•"/>
      <w:lvlJc w:val="left"/>
      <w:pPr>
        <w:ind w:left="4043" w:hanging="140"/>
      </w:pPr>
      <w:rPr>
        <w:rFonts w:hint="default"/>
      </w:rPr>
    </w:lvl>
  </w:abstractNum>
  <w:abstractNum w:abstractNumId="3">
    <w:nsid w:val="227465C6"/>
    <w:multiLevelType w:val="multilevel"/>
    <w:tmpl w:val="A510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A475D"/>
    <w:multiLevelType w:val="multilevel"/>
    <w:tmpl w:val="1BB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10C71"/>
    <w:multiLevelType w:val="hybridMultilevel"/>
    <w:tmpl w:val="00DA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1D54"/>
    <w:multiLevelType w:val="multilevel"/>
    <w:tmpl w:val="425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512CF"/>
    <w:multiLevelType w:val="hybridMultilevel"/>
    <w:tmpl w:val="A5A4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B4C4D"/>
    <w:multiLevelType w:val="multilevel"/>
    <w:tmpl w:val="72C097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AF5B8B"/>
    <w:multiLevelType w:val="hybridMultilevel"/>
    <w:tmpl w:val="7274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554AE"/>
    <w:multiLevelType w:val="hybridMultilevel"/>
    <w:tmpl w:val="10F26C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57272"/>
    <w:multiLevelType w:val="multilevel"/>
    <w:tmpl w:val="7FEC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83345"/>
    <w:multiLevelType w:val="hybridMultilevel"/>
    <w:tmpl w:val="407EA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4B28BD"/>
    <w:multiLevelType w:val="hybridMultilevel"/>
    <w:tmpl w:val="25FA36C2"/>
    <w:lvl w:ilvl="0" w:tplc="00FC394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C82482">
      <w:numFmt w:val="bullet"/>
      <w:lvlText w:val="•"/>
      <w:lvlJc w:val="left"/>
      <w:pPr>
        <w:ind w:left="415" w:hanging="140"/>
      </w:pPr>
      <w:rPr>
        <w:rFonts w:hint="default"/>
      </w:rPr>
    </w:lvl>
    <w:lvl w:ilvl="2" w:tplc="0F5EF03E">
      <w:numFmt w:val="bullet"/>
      <w:lvlText w:val="•"/>
      <w:lvlJc w:val="left"/>
      <w:pPr>
        <w:ind w:left="730" w:hanging="140"/>
      </w:pPr>
      <w:rPr>
        <w:rFonts w:hint="default"/>
      </w:rPr>
    </w:lvl>
    <w:lvl w:ilvl="3" w:tplc="2D86D0C6">
      <w:numFmt w:val="bullet"/>
      <w:lvlText w:val="•"/>
      <w:lvlJc w:val="left"/>
      <w:pPr>
        <w:ind w:left="1045" w:hanging="140"/>
      </w:pPr>
      <w:rPr>
        <w:rFonts w:hint="default"/>
      </w:rPr>
    </w:lvl>
    <w:lvl w:ilvl="4" w:tplc="D116DFAA">
      <w:numFmt w:val="bullet"/>
      <w:lvlText w:val="•"/>
      <w:lvlJc w:val="left"/>
      <w:pPr>
        <w:ind w:left="1360" w:hanging="140"/>
      </w:pPr>
      <w:rPr>
        <w:rFonts w:hint="default"/>
      </w:rPr>
    </w:lvl>
    <w:lvl w:ilvl="5" w:tplc="2780D286">
      <w:numFmt w:val="bullet"/>
      <w:lvlText w:val="•"/>
      <w:lvlJc w:val="left"/>
      <w:pPr>
        <w:ind w:left="1675" w:hanging="140"/>
      </w:pPr>
      <w:rPr>
        <w:rFonts w:hint="default"/>
      </w:rPr>
    </w:lvl>
    <w:lvl w:ilvl="6" w:tplc="FE0CD7D4">
      <w:numFmt w:val="bullet"/>
      <w:lvlText w:val="•"/>
      <w:lvlJc w:val="left"/>
      <w:pPr>
        <w:ind w:left="1990" w:hanging="140"/>
      </w:pPr>
      <w:rPr>
        <w:rFonts w:hint="default"/>
      </w:rPr>
    </w:lvl>
    <w:lvl w:ilvl="7" w:tplc="857E9840">
      <w:numFmt w:val="bullet"/>
      <w:lvlText w:val="•"/>
      <w:lvlJc w:val="left"/>
      <w:pPr>
        <w:ind w:left="2305" w:hanging="140"/>
      </w:pPr>
      <w:rPr>
        <w:rFonts w:hint="default"/>
      </w:rPr>
    </w:lvl>
    <w:lvl w:ilvl="8" w:tplc="790C36B8">
      <w:numFmt w:val="bullet"/>
      <w:lvlText w:val="•"/>
      <w:lvlJc w:val="left"/>
      <w:pPr>
        <w:ind w:left="2620" w:hanging="140"/>
      </w:pPr>
      <w:rPr>
        <w:rFonts w:hint="default"/>
      </w:rPr>
    </w:lvl>
  </w:abstractNum>
  <w:abstractNum w:abstractNumId="14">
    <w:nsid w:val="4E152F26"/>
    <w:multiLevelType w:val="hybridMultilevel"/>
    <w:tmpl w:val="1B60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41CF0"/>
    <w:multiLevelType w:val="hybridMultilevel"/>
    <w:tmpl w:val="57EED84A"/>
    <w:lvl w:ilvl="0" w:tplc="03203C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B4590E"/>
    <w:multiLevelType w:val="hybridMultilevel"/>
    <w:tmpl w:val="6096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E0649"/>
    <w:multiLevelType w:val="hybridMultilevel"/>
    <w:tmpl w:val="9A624298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925DE"/>
    <w:multiLevelType w:val="hybridMultilevel"/>
    <w:tmpl w:val="FDE4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E1CDA"/>
    <w:multiLevelType w:val="multilevel"/>
    <w:tmpl w:val="3326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C00BA1"/>
    <w:multiLevelType w:val="hybridMultilevel"/>
    <w:tmpl w:val="6382F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BB298A"/>
    <w:multiLevelType w:val="hybridMultilevel"/>
    <w:tmpl w:val="29F6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17962"/>
    <w:multiLevelType w:val="hybridMultilevel"/>
    <w:tmpl w:val="1B9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0B0C03"/>
    <w:multiLevelType w:val="hybridMultilevel"/>
    <w:tmpl w:val="65A4D8F0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282D4F"/>
    <w:multiLevelType w:val="hybridMultilevel"/>
    <w:tmpl w:val="E206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F5CD7"/>
    <w:multiLevelType w:val="hybridMultilevel"/>
    <w:tmpl w:val="E3CA49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3796B07"/>
    <w:multiLevelType w:val="hybridMultilevel"/>
    <w:tmpl w:val="78060F9C"/>
    <w:lvl w:ilvl="0" w:tplc="1EE0E4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9A5C87"/>
    <w:multiLevelType w:val="hybridMultilevel"/>
    <w:tmpl w:val="C2C8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56366"/>
    <w:multiLevelType w:val="hybridMultilevel"/>
    <w:tmpl w:val="13AC27E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700249CB"/>
    <w:multiLevelType w:val="hybridMultilevel"/>
    <w:tmpl w:val="47B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96AF4"/>
    <w:multiLevelType w:val="hybridMultilevel"/>
    <w:tmpl w:val="CB24E1B0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20BBC"/>
    <w:multiLevelType w:val="hybridMultilevel"/>
    <w:tmpl w:val="1B56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3"/>
  </w:num>
  <w:num w:numId="4">
    <w:abstractNumId w:val="20"/>
  </w:num>
  <w:num w:numId="5">
    <w:abstractNumId w:val="13"/>
  </w:num>
  <w:num w:numId="6">
    <w:abstractNumId w:val="2"/>
  </w:num>
  <w:num w:numId="7">
    <w:abstractNumId w:val="29"/>
  </w:num>
  <w:num w:numId="8">
    <w:abstractNumId w:val="16"/>
  </w:num>
  <w:num w:numId="9">
    <w:abstractNumId w:val="12"/>
  </w:num>
  <w:num w:numId="10">
    <w:abstractNumId w:val="28"/>
  </w:num>
  <w:num w:numId="11">
    <w:abstractNumId w:val="5"/>
  </w:num>
  <w:num w:numId="12">
    <w:abstractNumId w:val="14"/>
  </w:num>
  <w:num w:numId="13">
    <w:abstractNumId w:val="31"/>
  </w:num>
  <w:num w:numId="14">
    <w:abstractNumId w:val="10"/>
  </w:num>
  <w:num w:numId="15">
    <w:abstractNumId w:val="22"/>
  </w:num>
  <w:num w:numId="16">
    <w:abstractNumId w:val="27"/>
  </w:num>
  <w:num w:numId="17">
    <w:abstractNumId w:val="7"/>
  </w:num>
  <w:num w:numId="18">
    <w:abstractNumId w:val="18"/>
  </w:num>
  <w:num w:numId="19">
    <w:abstractNumId w:val="24"/>
  </w:num>
  <w:num w:numId="20">
    <w:abstractNumId w:val="6"/>
  </w:num>
  <w:num w:numId="21">
    <w:abstractNumId w:val="4"/>
  </w:num>
  <w:num w:numId="22">
    <w:abstractNumId w:val="3"/>
  </w:num>
  <w:num w:numId="23">
    <w:abstractNumId w:val="11"/>
  </w:num>
  <w:num w:numId="24">
    <w:abstractNumId w:val="15"/>
  </w:num>
  <w:num w:numId="25">
    <w:abstractNumId w:val="0"/>
  </w:num>
  <w:num w:numId="26">
    <w:abstractNumId w:val="1"/>
    <w:lvlOverride w:ilvl="0">
      <w:startOverride w:val="1"/>
    </w:lvlOverride>
  </w:num>
  <w:num w:numId="27">
    <w:abstractNumId w:val="17"/>
  </w:num>
  <w:num w:numId="28">
    <w:abstractNumId w:val="30"/>
  </w:num>
  <w:num w:numId="29">
    <w:abstractNumId w:val="19"/>
  </w:num>
  <w:num w:numId="30">
    <w:abstractNumId w:val="8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47DE"/>
    <w:rsid w:val="002409CF"/>
    <w:rsid w:val="003740CD"/>
    <w:rsid w:val="006F7903"/>
    <w:rsid w:val="007B34A6"/>
    <w:rsid w:val="008D50CA"/>
    <w:rsid w:val="00C52F5D"/>
    <w:rsid w:val="00CD22DA"/>
    <w:rsid w:val="00D342DC"/>
    <w:rsid w:val="00E75C2E"/>
    <w:rsid w:val="00F4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A3CE0-69B4-4F59-A4D0-C890C3CE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DA"/>
  </w:style>
  <w:style w:type="paragraph" w:styleId="1">
    <w:name w:val="heading 1"/>
    <w:basedOn w:val="a"/>
    <w:next w:val="a"/>
    <w:link w:val="10"/>
    <w:uiPriority w:val="9"/>
    <w:qFormat/>
    <w:rsid w:val="00F447DE"/>
    <w:pPr>
      <w:keepNext/>
      <w:keepLines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7DE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4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99"/>
    <w:rsid w:val="00F4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F447DE"/>
    <w:pPr>
      <w:numPr>
        <w:ilvl w:val="1"/>
      </w:numPr>
      <w:spacing w:before="120" w:after="120" w:line="240" w:lineRule="auto"/>
    </w:pPr>
    <w:rPr>
      <w:rFonts w:ascii="Times New Roman" w:eastAsia="Arial Unicode MS" w:hAnsi="Times New Roman" w:cs="Times New Roman"/>
      <w:b/>
      <w:spacing w:val="15"/>
      <w:sz w:val="28"/>
      <w:szCs w:val="20"/>
    </w:rPr>
  </w:style>
  <w:style w:type="character" w:customStyle="1" w:styleId="a5">
    <w:name w:val="Подзаголовок Знак"/>
    <w:basedOn w:val="a0"/>
    <w:link w:val="a4"/>
    <w:rsid w:val="00F447DE"/>
    <w:rPr>
      <w:rFonts w:ascii="Times New Roman" w:eastAsia="Arial Unicode MS" w:hAnsi="Times New Roman" w:cs="Times New Roman"/>
      <w:b/>
      <w:spacing w:val="15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F44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1">
    <w:name w:val="Без интервала1"/>
    <w:rsid w:val="00F447DE"/>
    <w:pPr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4"/>
    </w:rPr>
  </w:style>
  <w:style w:type="character" w:styleId="a6">
    <w:name w:val="Strong"/>
    <w:uiPriority w:val="99"/>
    <w:qFormat/>
    <w:rsid w:val="00F447DE"/>
    <w:rPr>
      <w:rFonts w:cs="Times New Roman"/>
      <w:b/>
    </w:rPr>
  </w:style>
  <w:style w:type="paragraph" w:styleId="a7">
    <w:name w:val="Normal (Web)"/>
    <w:aliases w:val="Знак Знак,Обычный (Web)"/>
    <w:basedOn w:val="a"/>
    <w:link w:val="a8"/>
    <w:uiPriority w:val="99"/>
    <w:rsid w:val="00F4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 Знак Знак,Обычный (Web) Знак"/>
    <w:link w:val="a7"/>
    <w:uiPriority w:val="99"/>
    <w:rsid w:val="00F447D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F447D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rsid w:val="00F447DE"/>
    <w:rPr>
      <w:rFonts w:ascii="Microsoft Sans Serif" w:hAnsi="Microsoft Sans Serif" w:cs="Microsoft Sans Serif"/>
      <w:b/>
      <w:bCs/>
      <w:sz w:val="14"/>
      <w:szCs w:val="14"/>
    </w:rPr>
  </w:style>
  <w:style w:type="paragraph" w:styleId="a9">
    <w:name w:val="Title"/>
    <w:basedOn w:val="a"/>
    <w:link w:val="aa"/>
    <w:qFormat/>
    <w:rsid w:val="00F447DE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F447DE"/>
    <w:rPr>
      <w:rFonts w:ascii="Times New Roman" w:eastAsia="Times New Roman" w:hAnsi="Times New Roman" w:cs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447DE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21">
    <w:name w:val="Основной текст (2)_"/>
    <w:link w:val="22"/>
    <w:rsid w:val="00F447DE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47DE"/>
    <w:pPr>
      <w:widowControl w:val="0"/>
      <w:shd w:val="clear" w:color="auto" w:fill="FFFFFF"/>
      <w:spacing w:after="780" w:line="0" w:lineRule="atLeast"/>
      <w:ind w:hanging="420"/>
      <w:jc w:val="center"/>
    </w:pPr>
    <w:rPr>
      <w:rFonts w:ascii="Times New Roman" w:eastAsia="Times New Roman" w:hAnsi="Times New Roman"/>
    </w:rPr>
  </w:style>
  <w:style w:type="character" w:customStyle="1" w:styleId="5">
    <w:name w:val="Заголовок №5_"/>
    <w:link w:val="51"/>
    <w:uiPriority w:val="99"/>
    <w:locked/>
    <w:rsid w:val="00F447D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F447DE"/>
    <w:pPr>
      <w:shd w:val="clear" w:color="auto" w:fill="FFFFFF"/>
      <w:spacing w:after="0" w:line="283" w:lineRule="exact"/>
      <w:ind w:hanging="500"/>
      <w:jc w:val="both"/>
      <w:outlineLvl w:val="4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c">
    <w:name w:val="Без интервала Знак"/>
    <w:link w:val="ad"/>
    <w:uiPriority w:val="99"/>
    <w:locked/>
    <w:rsid w:val="00F447DE"/>
    <w:rPr>
      <w:lang w:eastAsia="en-US"/>
    </w:rPr>
  </w:style>
  <w:style w:type="paragraph" w:styleId="ad">
    <w:name w:val="No Spacing"/>
    <w:link w:val="ac"/>
    <w:uiPriority w:val="99"/>
    <w:qFormat/>
    <w:rsid w:val="00F447DE"/>
    <w:pPr>
      <w:spacing w:after="0" w:line="240" w:lineRule="auto"/>
    </w:pPr>
    <w:rPr>
      <w:lang w:eastAsia="en-US"/>
    </w:rPr>
  </w:style>
  <w:style w:type="paragraph" w:customStyle="1" w:styleId="ae">
    <w:name w:val="Содержимое таблицы"/>
    <w:basedOn w:val="a"/>
    <w:rsid w:val="00F447D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F44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 + Полужирный"/>
    <w:rsid w:val="00F44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D3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42DC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7B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B34A6"/>
  </w:style>
  <w:style w:type="paragraph" w:styleId="af3">
    <w:name w:val="footer"/>
    <w:basedOn w:val="a"/>
    <w:link w:val="af4"/>
    <w:uiPriority w:val="99"/>
    <w:unhideWhenUsed/>
    <w:rsid w:val="007B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B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86CA3-A12E-4646-8205-A9D40F44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9056</Words>
  <Characters>51625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ДС13</cp:lastModifiedBy>
  <cp:revision>6</cp:revision>
  <cp:lastPrinted>2018-11-28T12:44:00Z</cp:lastPrinted>
  <dcterms:created xsi:type="dcterms:W3CDTF">2018-08-10T15:36:00Z</dcterms:created>
  <dcterms:modified xsi:type="dcterms:W3CDTF">2018-11-29T05:37:00Z</dcterms:modified>
</cp:coreProperties>
</file>